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8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644"/>
        <w:gridCol w:w="3686"/>
        <w:gridCol w:w="177"/>
        <w:gridCol w:w="1240"/>
        <w:gridCol w:w="284"/>
        <w:gridCol w:w="1446"/>
      </w:tblGrid>
      <w:tr w:rsidR="007E364C" w:rsidRPr="00C63217" w:rsidTr="00473099">
        <w:tc>
          <w:tcPr>
            <w:tcW w:w="9918" w:type="dxa"/>
            <w:gridSpan w:val="7"/>
          </w:tcPr>
          <w:p w:rsidR="007E364C" w:rsidRPr="00B97D78" w:rsidRDefault="007E364C" w:rsidP="00473099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t>โรงพยาบาลกุดบาก</w:t>
            </w:r>
          </w:p>
        </w:tc>
      </w:tr>
      <w:tr w:rsidR="007E364C" w:rsidRPr="00C63217" w:rsidTr="000A5A9E">
        <w:tc>
          <w:tcPr>
            <w:tcW w:w="3085" w:type="dxa"/>
            <w:gridSpan w:val="2"/>
          </w:tcPr>
          <w:p w:rsidR="007E364C" w:rsidRPr="00C63217" w:rsidRDefault="007E364C" w:rsidP="00473099">
            <w:pPr>
              <w:pStyle w:val="a8"/>
              <w:ind w:left="-180" w:right="-288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="001144DA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="000A5A9E" w:rsidRPr="000A5A9E">
              <w:rPr>
                <w:rFonts w:ascii="TH SarabunPSK" w:hAnsi="TH SarabunPSK" w:cs="TH SarabunPSK"/>
                <w:szCs w:val="24"/>
                <w:cs/>
              </w:rPr>
              <w:t xml:space="preserve">คู่มือการดูแลผู้ป่วย  เลขที่ : </w:t>
            </w:r>
            <w:r w:rsidR="000A5A9E">
              <w:rPr>
                <w:rFonts w:ascii="TH SarabunPSK" w:hAnsi="TH SarabunPSK" w:cs="TH SarabunPSK"/>
                <w:szCs w:val="24"/>
              </w:rPr>
              <w:t>CPG-PCT-023</w:t>
            </w:r>
          </w:p>
        </w:tc>
        <w:tc>
          <w:tcPr>
            <w:tcW w:w="3686" w:type="dxa"/>
          </w:tcPr>
          <w:p w:rsidR="007E364C" w:rsidRPr="007E364C" w:rsidRDefault="007E364C" w:rsidP="00473099">
            <w:pPr>
              <w:pStyle w:val="a7"/>
              <w:rPr>
                <w:rFonts w:ascii="TH SarabunPSK" w:hAnsi="TH SarabunPSK" w:cs="TH SarabunPSK"/>
                <w:sz w:val="24"/>
                <w:szCs w:val="24"/>
              </w:rPr>
            </w:pPr>
            <w:r w:rsidRPr="007E364C">
              <w:rPr>
                <w:rFonts w:hint="cs"/>
                <w:szCs w:val="22"/>
                <w:cs/>
              </w:rPr>
              <w:t xml:space="preserve"> </w:t>
            </w:r>
            <w:r w:rsidRPr="007E364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7E364C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="007462A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CPG  Asthma</w:t>
            </w:r>
          </w:p>
        </w:tc>
        <w:tc>
          <w:tcPr>
            <w:tcW w:w="1701" w:type="dxa"/>
            <w:gridSpan w:val="3"/>
          </w:tcPr>
          <w:p w:rsidR="007E364C" w:rsidRPr="00C63217" w:rsidRDefault="007E364C" w:rsidP="00473099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สำเนาหมายเลข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446" w:type="dxa"/>
          </w:tcPr>
          <w:p w:rsidR="007E364C" w:rsidRPr="00C63217" w:rsidRDefault="007E364C" w:rsidP="00473099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หน้า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>
              <w:rPr>
                <w:rFonts w:ascii="TH SarabunPSK" w:hAnsi="TH SarabunPSK" w:cs="TH SarabunPSK"/>
                <w:szCs w:val="24"/>
              </w:rPr>
              <w:t xml:space="preserve"> 1/</w:t>
            </w:r>
            <w:r w:rsidR="00CC6770">
              <w:rPr>
                <w:rFonts w:ascii="TH SarabunPSK" w:hAnsi="TH SarabunPSK" w:cs="TH SarabunPSK"/>
                <w:szCs w:val="24"/>
              </w:rPr>
              <w:t>4</w:t>
            </w:r>
          </w:p>
        </w:tc>
      </w:tr>
      <w:tr w:rsidR="007E364C" w:rsidRPr="00C63217" w:rsidTr="007166E6">
        <w:tc>
          <w:tcPr>
            <w:tcW w:w="2441" w:type="dxa"/>
          </w:tcPr>
          <w:p w:rsidR="007E364C" w:rsidRPr="00B57D99" w:rsidRDefault="007E364C" w:rsidP="00473099">
            <w:pPr>
              <w:pStyle w:val="a8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 w:rsidR="000E7E43" w:rsidRPr="000E7E43">
              <w:rPr>
                <w:rFonts w:ascii="TH SarabunPSK" w:hAnsi="TH SarabunPSK" w:cs="TH SarabunPSK"/>
                <w:szCs w:val="24"/>
                <w:cs/>
              </w:rPr>
              <w:t>ทีมนำด้านคลินิก</w:t>
            </w:r>
          </w:p>
        </w:tc>
        <w:tc>
          <w:tcPr>
            <w:tcW w:w="4507" w:type="dxa"/>
            <w:gridSpan w:val="3"/>
          </w:tcPr>
          <w:p w:rsidR="007E364C" w:rsidRPr="00B57D99" w:rsidRDefault="007E364C" w:rsidP="00473099">
            <w:pPr>
              <w:pStyle w:val="a8"/>
              <w:ind w:right="-106"/>
              <w:rPr>
                <w:rFonts w:ascii="TH SarabunPSK" w:hAnsi="TH SarabunPSK" w:cs="TH SarabunPSK"/>
                <w:szCs w:val="24"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240" w:type="dxa"/>
          </w:tcPr>
          <w:p w:rsidR="007E364C" w:rsidRPr="00C63217" w:rsidRDefault="007E364C" w:rsidP="007166E6">
            <w:pPr>
              <w:pStyle w:val="a8"/>
              <w:ind w:right="-208"/>
              <w:rPr>
                <w:rFonts w:ascii="TH SarabunPSK" w:hAnsi="TH SarabunPSK" w:cs="TH SarabunPSK"/>
                <w:szCs w:val="24"/>
                <w:cs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332EF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0A5A9E">
              <w:rPr>
                <w:rFonts w:ascii="TH SarabunPSK" w:hAnsi="TH SarabunPSK" w:cs="TH SarabunPSK" w:hint="cs"/>
                <w:sz w:val="24"/>
                <w:szCs w:val="24"/>
                <w:cs/>
              </w:rPr>
              <w:t>มิ.ย</w:t>
            </w:r>
            <w:r w:rsidRPr="00332EF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</w:t>
            </w:r>
            <w:r w:rsidR="007166E6">
              <w:rPr>
                <w:rFonts w:ascii="TH SarabunPSK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730" w:type="dxa"/>
            <w:gridSpan w:val="2"/>
          </w:tcPr>
          <w:p w:rsidR="007E364C" w:rsidRPr="00C63217" w:rsidRDefault="007E364C" w:rsidP="00473099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:rsidR="00C95654" w:rsidRPr="00C95654" w:rsidRDefault="00C95654" w:rsidP="00740929">
      <w:pPr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BC7D30" w:rsidRPr="00BE7EBA" w:rsidRDefault="00740929" w:rsidP="00BC7D3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7EBA">
        <w:rPr>
          <w:rFonts w:ascii="TH SarabunPSK" w:hAnsi="TH SarabunPSK" w:cs="TH SarabunPSK"/>
          <w:b/>
          <w:bCs/>
          <w:sz w:val="32"/>
          <w:szCs w:val="32"/>
        </w:rPr>
        <w:t>CPG Asthma</w:t>
      </w:r>
    </w:p>
    <w:p w:rsidR="00A34ABD" w:rsidRDefault="00C06543" w:rsidP="00BC7D30">
      <w:pPr>
        <w:pStyle w:val="a7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7D3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การวินิจฉัย</w:t>
      </w:r>
    </w:p>
    <w:p w:rsidR="00137632" w:rsidRPr="00BC7D30" w:rsidRDefault="00137632" w:rsidP="00BC7D30">
      <w:pPr>
        <w:pStyle w:val="a7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bookmarkStart w:id="0" w:name="_GoBack"/>
      <w:bookmarkEnd w:id="0"/>
    </w:p>
    <w:p w:rsidR="007F307B" w:rsidRPr="00BC7D30" w:rsidRDefault="007F307B" w:rsidP="00BC7D30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 w:rsidRPr="00BC7D30">
        <w:rPr>
          <w:rFonts w:ascii="TH SarabunPSK" w:hAnsi="TH SarabunPSK" w:cs="TH SarabunPSK"/>
          <w:sz w:val="32"/>
          <w:szCs w:val="32"/>
        </w:rPr>
        <w:t>1.</w:t>
      </w:r>
      <w:r w:rsidR="00951502" w:rsidRPr="00BC7D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C7D30">
        <w:rPr>
          <w:rFonts w:ascii="TH SarabunPSK" w:hAnsi="TH SarabunPSK" w:cs="TH SarabunPSK"/>
          <w:sz w:val="32"/>
          <w:szCs w:val="32"/>
          <w:cs/>
        </w:rPr>
        <w:t>ประวัติ ไอ แน่นหน้าอก เหนื่อยเป็นๆ หายๆ อาการเกิดขึ้นเมื่อได้รับสิ่งกระตุ้น</w:t>
      </w:r>
    </w:p>
    <w:p w:rsidR="00E17B26" w:rsidRPr="00BC7D30" w:rsidRDefault="00A34ABD" w:rsidP="00BC7D30">
      <w:pPr>
        <w:pStyle w:val="a7"/>
        <w:rPr>
          <w:rFonts w:ascii="TH SarabunPSK" w:hAnsi="TH SarabunPSK" w:cs="TH SarabunPSK"/>
          <w:sz w:val="32"/>
          <w:szCs w:val="32"/>
        </w:rPr>
      </w:pPr>
      <w:r w:rsidRPr="00BC7D30">
        <w:rPr>
          <w:rFonts w:ascii="TH SarabunPSK" w:hAnsi="TH SarabunPSK" w:cs="TH SarabunPSK"/>
          <w:sz w:val="32"/>
          <w:szCs w:val="32"/>
          <w:cs/>
        </w:rPr>
        <w:tab/>
      </w:r>
      <w:r w:rsidR="00E17B26" w:rsidRPr="00BC7D30">
        <w:rPr>
          <w:rFonts w:ascii="TH SarabunPSK" w:hAnsi="TH SarabunPSK" w:cs="TH SarabunPSK"/>
          <w:sz w:val="32"/>
          <w:szCs w:val="32"/>
        </w:rPr>
        <w:t>2.</w:t>
      </w:r>
      <w:r w:rsidR="00951502" w:rsidRPr="00BC7D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7B26" w:rsidRPr="00BC7D30">
        <w:rPr>
          <w:rFonts w:ascii="TH SarabunPSK" w:hAnsi="TH SarabunPSK" w:cs="TH SarabunPSK"/>
          <w:sz w:val="32"/>
          <w:szCs w:val="32"/>
          <w:cs/>
        </w:rPr>
        <w:t xml:space="preserve">ตรวจร่างกาย พบ เสียง </w:t>
      </w:r>
      <w:r w:rsidR="00E17B26" w:rsidRPr="00BC7D30">
        <w:rPr>
          <w:rFonts w:ascii="TH SarabunPSK" w:hAnsi="TH SarabunPSK" w:cs="TH SarabunPSK"/>
          <w:sz w:val="32"/>
          <w:szCs w:val="32"/>
        </w:rPr>
        <w:t>wheezing</w:t>
      </w:r>
    </w:p>
    <w:p w:rsidR="00E17B26" w:rsidRDefault="00A34ABD" w:rsidP="00BC7D30">
      <w:pPr>
        <w:pStyle w:val="a7"/>
        <w:rPr>
          <w:rFonts w:ascii="TH SarabunPSK" w:hAnsi="TH SarabunPSK" w:cs="TH SarabunPSK"/>
          <w:sz w:val="32"/>
          <w:szCs w:val="32"/>
        </w:rPr>
      </w:pPr>
      <w:r w:rsidRPr="00BC7D30">
        <w:rPr>
          <w:rFonts w:ascii="TH SarabunPSK" w:hAnsi="TH SarabunPSK" w:cs="TH SarabunPSK"/>
          <w:sz w:val="32"/>
          <w:szCs w:val="32"/>
        </w:rPr>
        <w:tab/>
      </w:r>
      <w:r w:rsidR="00E17B26" w:rsidRPr="00BC7D30">
        <w:rPr>
          <w:rFonts w:ascii="TH SarabunPSK" w:hAnsi="TH SarabunPSK" w:cs="TH SarabunPSK"/>
          <w:sz w:val="32"/>
          <w:szCs w:val="32"/>
        </w:rPr>
        <w:t>3.</w:t>
      </w:r>
      <w:r w:rsidR="00951502" w:rsidRPr="00BC7D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7B26" w:rsidRPr="00BC7D30">
        <w:rPr>
          <w:rFonts w:ascii="TH SarabunPSK" w:hAnsi="TH SarabunPSK" w:cs="TH SarabunPSK"/>
          <w:sz w:val="32"/>
          <w:szCs w:val="32"/>
          <w:cs/>
        </w:rPr>
        <w:t xml:space="preserve">ตรวจ </w:t>
      </w:r>
      <w:r w:rsidR="0019256A" w:rsidRPr="00BC7D30">
        <w:rPr>
          <w:rFonts w:ascii="TH SarabunPSK" w:hAnsi="TH SarabunPSK" w:cs="TH SarabunPSK"/>
          <w:sz w:val="32"/>
          <w:szCs w:val="32"/>
        </w:rPr>
        <w:t>Peak</w:t>
      </w:r>
      <w:r w:rsidR="00E17B26" w:rsidRPr="00BC7D30">
        <w:rPr>
          <w:rFonts w:ascii="TH SarabunPSK" w:hAnsi="TH SarabunPSK" w:cs="TH SarabunPSK"/>
          <w:sz w:val="32"/>
          <w:szCs w:val="32"/>
        </w:rPr>
        <w:t xml:space="preserve"> flow meter </w:t>
      </w:r>
      <w:r w:rsidR="00E17B26" w:rsidRPr="00BC7D30">
        <w:rPr>
          <w:rFonts w:ascii="TH SarabunPSK" w:hAnsi="TH SarabunPSK" w:cs="TH SarabunPSK"/>
          <w:sz w:val="32"/>
          <w:szCs w:val="32"/>
          <w:cs/>
        </w:rPr>
        <w:t xml:space="preserve">พบ </w:t>
      </w:r>
      <w:r w:rsidR="00C06543" w:rsidRPr="00BC7D30">
        <w:rPr>
          <w:rFonts w:ascii="TH SarabunPSK" w:hAnsi="TH SarabunPSK" w:cs="TH SarabunPSK"/>
          <w:sz w:val="32"/>
          <w:szCs w:val="32"/>
        </w:rPr>
        <w:t>PEF</w:t>
      </w:r>
      <w:r w:rsidR="00E17B26" w:rsidRPr="00BC7D30">
        <w:rPr>
          <w:rFonts w:ascii="TH SarabunPSK" w:hAnsi="TH SarabunPSK" w:cs="TH SarabunPSK"/>
          <w:sz w:val="32"/>
          <w:szCs w:val="32"/>
          <w:cs/>
        </w:rPr>
        <w:t xml:space="preserve">เพิ่มขึ้น </w:t>
      </w:r>
      <w:r w:rsidR="00E17B26" w:rsidRPr="00BC7D30">
        <w:rPr>
          <w:rFonts w:ascii="TH SarabunPSK" w:hAnsi="TH SarabunPSK" w:cs="TH SarabunPSK"/>
          <w:sz w:val="32"/>
          <w:szCs w:val="32"/>
        </w:rPr>
        <w:t xml:space="preserve">20% </w:t>
      </w:r>
      <w:r w:rsidR="00E17B26" w:rsidRPr="00BC7D30">
        <w:rPr>
          <w:rFonts w:ascii="TH SarabunPSK" w:hAnsi="TH SarabunPSK" w:cs="TH SarabunPSK"/>
          <w:sz w:val="32"/>
          <w:szCs w:val="32"/>
          <w:cs/>
        </w:rPr>
        <w:t xml:space="preserve">หลังได้ </w:t>
      </w:r>
      <w:r w:rsidR="00E17B26" w:rsidRPr="00BC7D30">
        <w:rPr>
          <w:rFonts w:ascii="TH SarabunPSK" w:hAnsi="TH SarabunPSK" w:cs="TH SarabunPSK"/>
          <w:sz w:val="32"/>
          <w:szCs w:val="32"/>
        </w:rPr>
        <w:t>Bronchodilator</w:t>
      </w:r>
    </w:p>
    <w:p w:rsidR="006C2C25" w:rsidRPr="00BC7D30" w:rsidRDefault="006C2C25" w:rsidP="00BC7D30">
      <w:pPr>
        <w:pStyle w:val="a7"/>
        <w:rPr>
          <w:rFonts w:ascii="TH SarabunPSK" w:hAnsi="TH SarabunPSK" w:cs="TH SarabunPSK"/>
          <w:sz w:val="32"/>
          <w:szCs w:val="32"/>
        </w:rPr>
      </w:pPr>
    </w:p>
    <w:p w:rsidR="00E17B26" w:rsidRPr="00BC7D30" w:rsidRDefault="00E17B26" w:rsidP="00BC7D30">
      <w:pPr>
        <w:pStyle w:val="a7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7D3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เป้าหมายการรักษา</w:t>
      </w:r>
    </w:p>
    <w:p w:rsidR="00A34ABD" w:rsidRPr="00BC7D30" w:rsidRDefault="00A34ABD" w:rsidP="00BC7D30">
      <w:pPr>
        <w:pStyle w:val="a7"/>
        <w:rPr>
          <w:rFonts w:ascii="TH SarabunPSK" w:hAnsi="TH SarabunPSK" w:cs="TH SarabunPSK"/>
          <w:sz w:val="32"/>
          <w:szCs w:val="32"/>
        </w:rPr>
      </w:pPr>
      <w:r w:rsidRPr="00BC7D30">
        <w:rPr>
          <w:rFonts w:ascii="TH SarabunPSK" w:hAnsi="TH SarabunPSK" w:cs="TH SarabunPSK"/>
          <w:sz w:val="32"/>
          <w:szCs w:val="32"/>
          <w:cs/>
        </w:rPr>
        <w:tab/>
      </w:r>
      <w:r w:rsidRPr="00BC7D30">
        <w:rPr>
          <w:rFonts w:ascii="TH SarabunPSK" w:hAnsi="TH SarabunPSK" w:cs="TH SarabunPSK"/>
          <w:sz w:val="32"/>
          <w:szCs w:val="32"/>
        </w:rPr>
        <w:t>1.</w:t>
      </w:r>
      <w:r w:rsidR="00BC7D30">
        <w:rPr>
          <w:rFonts w:ascii="TH SarabunPSK" w:hAnsi="TH SarabunPSK" w:cs="TH SarabunPSK"/>
          <w:sz w:val="32"/>
          <w:szCs w:val="32"/>
        </w:rPr>
        <w:t xml:space="preserve"> </w:t>
      </w:r>
      <w:r w:rsidRPr="00BC7D30">
        <w:rPr>
          <w:rFonts w:ascii="TH SarabunPSK" w:hAnsi="TH SarabunPSK" w:cs="TH SarabunPSK"/>
          <w:sz w:val="32"/>
          <w:szCs w:val="32"/>
          <w:cs/>
        </w:rPr>
        <w:t>ควบคุมอาการของโรคให้สงบลงได้</w:t>
      </w:r>
    </w:p>
    <w:p w:rsidR="00A34ABD" w:rsidRPr="00BC7D30" w:rsidRDefault="00A34ABD" w:rsidP="00BC7D30">
      <w:pPr>
        <w:pStyle w:val="a7"/>
        <w:rPr>
          <w:rFonts w:ascii="TH SarabunPSK" w:hAnsi="TH SarabunPSK" w:cs="TH SarabunPSK"/>
          <w:sz w:val="32"/>
          <w:szCs w:val="32"/>
        </w:rPr>
      </w:pPr>
      <w:r w:rsidRPr="00BC7D30">
        <w:rPr>
          <w:rFonts w:ascii="TH SarabunPSK" w:hAnsi="TH SarabunPSK" w:cs="TH SarabunPSK"/>
          <w:sz w:val="32"/>
          <w:szCs w:val="32"/>
          <w:cs/>
        </w:rPr>
        <w:tab/>
      </w:r>
      <w:r w:rsidRPr="00BC7D30">
        <w:rPr>
          <w:rFonts w:ascii="TH SarabunPSK" w:hAnsi="TH SarabunPSK" w:cs="TH SarabunPSK"/>
          <w:sz w:val="32"/>
          <w:szCs w:val="32"/>
        </w:rPr>
        <w:t>2.</w:t>
      </w:r>
      <w:r w:rsidR="00BC7D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7D30">
        <w:rPr>
          <w:rFonts w:ascii="TH SarabunPSK" w:hAnsi="TH SarabunPSK" w:cs="TH SarabunPSK"/>
          <w:sz w:val="32"/>
          <w:szCs w:val="32"/>
          <w:cs/>
        </w:rPr>
        <w:t>ป้องกันไม่ให้เกิดการกำเริบของโรค ยกสมรรถภาพขอ</w:t>
      </w:r>
      <w:r w:rsidR="001B2410" w:rsidRPr="00BC7D30">
        <w:rPr>
          <w:rFonts w:ascii="TH SarabunPSK" w:hAnsi="TH SarabunPSK" w:cs="TH SarabunPSK"/>
          <w:sz w:val="32"/>
          <w:szCs w:val="32"/>
          <w:cs/>
        </w:rPr>
        <w:t>งปอดของผู้ป่วยให้ดีใกล้เคียงคนป</w:t>
      </w:r>
      <w:r w:rsidRPr="00BC7D30">
        <w:rPr>
          <w:rFonts w:ascii="TH SarabunPSK" w:hAnsi="TH SarabunPSK" w:cs="TH SarabunPSK"/>
          <w:sz w:val="32"/>
          <w:szCs w:val="32"/>
          <w:cs/>
        </w:rPr>
        <w:t>กติ</w:t>
      </w:r>
    </w:p>
    <w:p w:rsidR="00A34ABD" w:rsidRPr="00BC7D30" w:rsidRDefault="00A34ABD" w:rsidP="00BC7D30">
      <w:pPr>
        <w:pStyle w:val="a7"/>
        <w:rPr>
          <w:rFonts w:ascii="TH SarabunPSK" w:hAnsi="TH SarabunPSK" w:cs="TH SarabunPSK"/>
          <w:sz w:val="32"/>
          <w:szCs w:val="32"/>
        </w:rPr>
      </w:pPr>
      <w:r w:rsidRPr="00BC7D30">
        <w:rPr>
          <w:rFonts w:ascii="TH SarabunPSK" w:hAnsi="TH SarabunPSK" w:cs="TH SarabunPSK"/>
          <w:sz w:val="32"/>
          <w:szCs w:val="32"/>
        </w:rPr>
        <w:tab/>
        <w:t>3.</w:t>
      </w:r>
      <w:r w:rsidR="00BC7D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7D30">
        <w:rPr>
          <w:rFonts w:ascii="TH SarabunPSK" w:hAnsi="TH SarabunPSK" w:cs="TH SarabunPSK"/>
          <w:sz w:val="32"/>
          <w:szCs w:val="32"/>
          <w:cs/>
        </w:rPr>
        <w:t>สามารถดำรง</w:t>
      </w:r>
      <w:r w:rsidR="001B2410" w:rsidRPr="00BC7D30">
        <w:rPr>
          <w:rFonts w:ascii="TH SarabunPSK" w:hAnsi="TH SarabunPSK" w:cs="TH SarabunPSK"/>
          <w:sz w:val="32"/>
          <w:szCs w:val="32"/>
          <w:cs/>
        </w:rPr>
        <w:t>ชีวิตอยู่ได้ เช่นเดียวกันกับคนป</w:t>
      </w:r>
      <w:r w:rsidRPr="00BC7D30">
        <w:rPr>
          <w:rFonts w:ascii="TH SarabunPSK" w:hAnsi="TH SarabunPSK" w:cs="TH SarabunPSK"/>
          <w:sz w:val="32"/>
          <w:szCs w:val="32"/>
          <w:cs/>
        </w:rPr>
        <w:t>กติ</w:t>
      </w:r>
    </w:p>
    <w:p w:rsidR="00A34ABD" w:rsidRPr="00BC7D30" w:rsidRDefault="00A34ABD" w:rsidP="00BC7D30">
      <w:pPr>
        <w:pStyle w:val="a7"/>
        <w:rPr>
          <w:rFonts w:ascii="TH SarabunPSK" w:hAnsi="TH SarabunPSK" w:cs="TH SarabunPSK"/>
          <w:sz w:val="32"/>
          <w:szCs w:val="32"/>
        </w:rPr>
      </w:pPr>
      <w:r w:rsidRPr="00BC7D30">
        <w:rPr>
          <w:rFonts w:ascii="TH SarabunPSK" w:hAnsi="TH SarabunPSK" w:cs="TH SarabunPSK"/>
          <w:sz w:val="32"/>
          <w:szCs w:val="32"/>
          <w:cs/>
        </w:rPr>
        <w:tab/>
      </w:r>
      <w:r w:rsidRPr="00BC7D30">
        <w:rPr>
          <w:rFonts w:ascii="TH SarabunPSK" w:hAnsi="TH SarabunPSK" w:cs="TH SarabunPSK"/>
          <w:sz w:val="32"/>
          <w:szCs w:val="32"/>
        </w:rPr>
        <w:t>4.</w:t>
      </w:r>
      <w:r w:rsidR="00BC7D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7D30">
        <w:rPr>
          <w:rFonts w:ascii="TH SarabunPSK" w:hAnsi="TH SarabunPSK" w:cs="TH SarabunPSK"/>
          <w:sz w:val="32"/>
          <w:szCs w:val="32"/>
          <w:cs/>
        </w:rPr>
        <w:t>หลีกเลี่ย</w:t>
      </w:r>
      <w:r w:rsidR="00C467CA" w:rsidRPr="00BC7D30">
        <w:rPr>
          <w:rFonts w:ascii="TH SarabunPSK" w:hAnsi="TH SarabunPSK" w:cs="TH SarabunPSK"/>
          <w:sz w:val="32"/>
          <w:szCs w:val="32"/>
          <w:cs/>
        </w:rPr>
        <w:t>งภาวะแทรกซ้อนต่างๆ จากยารักษาโรค</w:t>
      </w:r>
      <w:r w:rsidRPr="00BC7D30">
        <w:rPr>
          <w:rFonts w:ascii="TH SarabunPSK" w:hAnsi="TH SarabunPSK" w:cs="TH SarabunPSK"/>
          <w:sz w:val="32"/>
          <w:szCs w:val="32"/>
          <w:cs/>
        </w:rPr>
        <w:t>หืดให้น้อยที่สุด</w:t>
      </w:r>
    </w:p>
    <w:p w:rsidR="00A34ABD" w:rsidRDefault="00A34ABD" w:rsidP="00BC7D30">
      <w:pPr>
        <w:pStyle w:val="a7"/>
        <w:rPr>
          <w:rFonts w:ascii="TH SarabunPSK" w:hAnsi="TH SarabunPSK" w:cs="TH SarabunPSK"/>
          <w:sz w:val="32"/>
          <w:szCs w:val="32"/>
        </w:rPr>
      </w:pPr>
      <w:r w:rsidRPr="00BC7D30">
        <w:rPr>
          <w:rFonts w:ascii="TH SarabunPSK" w:hAnsi="TH SarabunPSK" w:cs="TH SarabunPSK"/>
          <w:sz w:val="32"/>
          <w:szCs w:val="32"/>
          <w:cs/>
        </w:rPr>
        <w:tab/>
      </w:r>
      <w:r w:rsidRPr="00BC7D30">
        <w:rPr>
          <w:rFonts w:ascii="TH SarabunPSK" w:hAnsi="TH SarabunPSK" w:cs="TH SarabunPSK"/>
          <w:sz w:val="32"/>
          <w:szCs w:val="32"/>
        </w:rPr>
        <w:t>5.</w:t>
      </w:r>
      <w:r w:rsidR="00BC7D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7D30">
        <w:rPr>
          <w:rFonts w:ascii="TH SarabunPSK" w:hAnsi="TH SarabunPSK" w:cs="TH SarabunPSK"/>
          <w:sz w:val="32"/>
          <w:szCs w:val="32"/>
          <w:cs/>
        </w:rPr>
        <w:t>ป้องกันการเสียชีวิตจากโรคหืด</w:t>
      </w:r>
    </w:p>
    <w:p w:rsidR="00182B26" w:rsidRPr="00BC7D30" w:rsidRDefault="00182B26" w:rsidP="00BC7D30">
      <w:pPr>
        <w:pStyle w:val="a7"/>
        <w:rPr>
          <w:rFonts w:ascii="TH SarabunPSK" w:hAnsi="TH SarabunPSK" w:cs="TH SarabunPSK"/>
          <w:sz w:val="32"/>
          <w:szCs w:val="32"/>
        </w:rPr>
      </w:pPr>
    </w:p>
    <w:p w:rsidR="00313A4E" w:rsidRDefault="00313A4E" w:rsidP="00182B26">
      <w:pPr>
        <w:pStyle w:val="a7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82B2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การดูแลผู้ป่วยที่มาตรวจที่แผนกผู้ป่วยนอก</w:t>
      </w:r>
    </w:p>
    <w:p w:rsidR="00182B26" w:rsidRPr="006C2C25" w:rsidRDefault="00182B26" w:rsidP="00182B26">
      <w:pPr>
        <w:pStyle w:val="a7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313A4E" w:rsidRDefault="00313A4E" w:rsidP="00313A4E">
      <w:pPr>
        <w:pStyle w:val="a3"/>
        <w:numPr>
          <w:ilvl w:val="0"/>
          <w:numId w:val="1"/>
        </w:num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E7EBA">
        <w:rPr>
          <w:rFonts w:ascii="TH SarabunPSK" w:hAnsi="TH SarabunPSK" w:cs="TH SarabunPSK"/>
          <w:b/>
          <w:bCs/>
          <w:sz w:val="32"/>
          <w:szCs w:val="32"/>
          <w:cs/>
        </w:rPr>
        <w:t>ประเมินการควบคุมโรคหืด</w:t>
      </w:r>
    </w:p>
    <w:p w:rsidR="007658F3" w:rsidRPr="007658F3" w:rsidRDefault="007658F3" w:rsidP="007658F3">
      <w:pPr>
        <w:pStyle w:val="a3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9169" w:type="dxa"/>
        <w:tblInd w:w="720" w:type="dxa"/>
        <w:tblLook w:val="04A0" w:firstRow="1" w:lastRow="0" w:firstColumn="1" w:lastColumn="0" w:noHBand="0" w:noVBand="1"/>
      </w:tblPr>
      <w:tblGrid>
        <w:gridCol w:w="2246"/>
        <w:gridCol w:w="2205"/>
        <w:gridCol w:w="2200"/>
        <w:gridCol w:w="2518"/>
      </w:tblGrid>
      <w:tr w:rsidR="004A2248" w:rsidRPr="00BE7EBA" w:rsidTr="00310EF4">
        <w:trPr>
          <w:trHeight w:val="645"/>
        </w:trPr>
        <w:tc>
          <w:tcPr>
            <w:tcW w:w="2246" w:type="dxa"/>
          </w:tcPr>
          <w:p w:rsidR="000C415D" w:rsidRPr="00BE7EBA" w:rsidRDefault="000C415D" w:rsidP="000C415D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ลักษณะทางคลินิก</w:t>
            </w:r>
          </w:p>
        </w:tc>
        <w:tc>
          <w:tcPr>
            <w:tcW w:w="2205" w:type="dxa"/>
          </w:tcPr>
          <w:p w:rsidR="000C415D" w:rsidRPr="00BE7EBA" w:rsidRDefault="004A2248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</w:rPr>
              <w:t>Controlled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( ต้องมีทุกข้อ )</w:t>
            </w:r>
          </w:p>
        </w:tc>
        <w:tc>
          <w:tcPr>
            <w:tcW w:w="2200" w:type="dxa"/>
          </w:tcPr>
          <w:p w:rsidR="000C415D" w:rsidRPr="00BE7EBA" w:rsidRDefault="004A2248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</w:rPr>
              <w:t>Partly controlled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มีอย่างน้อย 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ข้อ)</w:t>
            </w:r>
          </w:p>
        </w:tc>
        <w:tc>
          <w:tcPr>
            <w:tcW w:w="2518" w:type="dxa"/>
          </w:tcPr>
          <w:p w:rsidR="000C415D" w:rsidRPr="00BE7EBA" w:rsidRDefault="004A2248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</w:rPr>
              <w:t>Uncontrolled</w:t>
            </w:r>
          </w:p>
        </w:tc>
      </w:tr>
      <w:tr w:rsidR="00077A6C" w:rsidRPr="00BE7EBA" w:rsidTr="00310EF4">
        <w:trPr>
          <w:trHeight w:val="405"/>
        </w:trPr>
        <w:tc>
          <w:tcPr>
            <w:tcW w:w="2246" w:type="dxa"/>
          </w:tcPr>
          <w:p w:rsidR="00077A6C" w:rsidRPr="00BE7EBA" w:rsidRDefault="00077A6C" w:rsidP="000C415D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อาการช่วงกลางวัน</w:t>
            </w:r>
          </w:p>
        </w:tc>
        <w:tc>
          <w:tcPr>
            <w:tcW w:w="2205" w:type="dxa"/>
          </w:tcPr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≤ 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</w:t>
            </w:r>
          </w:p>
        </w:tc>
        <w:tc>
          <w:tcPr>
            <w:tcW w:w="2200" w:type="dxa"/>
          </w:tcPr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</w:rPr>
              <w:t>&gt;2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 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สัปดาห์</w:t>
            </w:r>
          </w:p>
        </w:tc>
        <w:tc>
          <w:tcPr>
            <w:tcW w:w="2518" w:type="dxa"/>
            <w:vMerge w:val="restart"/>
          </w:tcPr>
          <w:p w:rsidR="00077A6C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มีอาการใน</w:t>
            </w:r>
          </w:p>
          <w:p w:rsidR="0019256A" w:rsidRPr="00BE7EBA" w:rsidRDefault="0019256A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</w:rPr>
              <w:t>Partly controlled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มีอย่างน้อย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ข้อ)</w:t>
            </w:r>
          </w:p>
        </w:tc>
      </w:tr>
      <w:tr w:rsidR="00077A6C" w:rsidRPr="00BE7EBA" w:rsidTr="00310EF4">
        <w:trPr>
          <w:trHeight w:val="765"/>
        </w:trPr>
        <w:tc>
          <w:tcPr>
            <w:tcW w:w="2246" w:type="dxa"/>
          </w:tcPr>
          <w:p w:rsidR="00077A6C" w:rsidRPr="00BE7EBA" w:rsidRDefault="00182B26" w:rsidP="000C415D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มีข้อจำกัดของกา</w:t>
            </w:r>
            <w:r w:rsidR="00077A6C"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ทำงาน</w:t>
            </w:r>
            <w:r w:rsidR="00077A6C" w:rsidRPr="00BE7E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การออกกำลังกาย</w:t>
            </w:r>
          </w:p>
        </w:tc>
        <w:tc>
          <w:tcPr>
            <w:tcW w:w="2205" w:type="dxa"/>
          </w:tcPr>
          <w:p w:rsidR="00182B26" w:rsidRPr="00182B26" w:rsidRDefault="00182B26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2200" w:type="dxa"/>
          </w:tcPr>
          <w:p w:rsidR="00182B26" w:rsidRPr="00182B26" w:rsidRDefault="00182B26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2518" w:type="dxa"/>
            <w:vMerge/>
          </w:tcPr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7A6C" w:rsidRPr="00BE7EBA" w:rsidTr="00310EF4">
        <w:trPr>
          <w:trHeight w:val="390"/>
        </w:trPr>
        <w:tc>
          <w:tcPr>
            <w:tcW w:w="2246" w:type="dxa"/>
          </w:tcPr>
          <w:p w:rsidR="00077A6C" w:rsidRPr="00BE7EBA" w:rsidRDefault="00077A6C" w:rsidP="000C415D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อาการหอบช่วงกลางคืน</w:t>
            </w:r>
          </w:p>
        </w:tc>
        <w:tc>
          <w:tcPr>
            <w:tcW w:w="2205" w:type="dxa"/>
          </w:tcPr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2200" w:type="dxa"/>
          </w:tcPr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2518" w:type="dxa"/>
            <w:vMerge/>
          </w:tcPr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7A6C" w:rsidRPr="00BE7EBA" w:rsidTr="00310EF4">
        <w:trPr>
          <w:trHeight w:val="390"/>
        </w:trPr>
        <w:tc>
          <w:tcPr>
            <w:tcW w:w="2246" w:type="dxa"/>
          </w:tcPr>
          <w:p w:rsidR="00077A6C" w:rsidRPr="00BE7EBA" w:rsidRDefault="00077A6C" w:rsidP="000C415D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ต้องใช้ยา 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t>Reliever</w:t>
            </w:r>
          </w:p>
        </w:tc>
        <w:tc>
          <w:tcPr>
            <w:tcW w:w="2205" w:type="dxa"/>
          </w:tcPr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≤ 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 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</w:t>
            </w:r>
          </w:p>
        </w:tc>
        <w:tc>
          <w:tcPr>
            <w:tcW w:w="2200" w:type="dxa"/>
          </w:tcPr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</w:rPr>
              <w:t xml:space="preserve">&gt;2 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</w:t>
            </w:r>
          </w:p>
        </w:tc>
        <w:tc>
          <w:tcPr>
            <w:tcW w:w="2518" w:type="dxa"/>
            <w:vMerge/>
          </w:tcPr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7A6C" w:rsidRPr="00BE7EBA" w:rsidTr="00310EF4">
        <w:trPr>
          <w:trHeight w:val="390"/>
        </w:trPr>
        <w:tc>
          <w:tcPr>
            <w:tcW w:w="2246" w:type="dxa"/>
          </w:tcPr>
          <w:p w:rsidR="00077A6C" w:rsidRPr="00BE7EBA" w:rsidRDefault="00077A6C" w:rsidP="000C415D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ผลตรวจ 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t>PEF</w:t>
            </w:r>
          </w:p>
        </w:tc>
        <w:tc>
          <w:tcPr>
            <w:tcW w:w="2205" w:type="dxa"/>
          </w:tcPr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ปกติ</w:t>
            </w:r>
          </w:p>
        </w:tc>
        <w:tc>
          <w:tcPr>
            <w:tcW w:w="2200" w:type="dxa"/>
          </w:tcPr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</w:rPr>
              <w:t xml:space="preserve">&lt; 80 % 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t>Predicted</w:t>
            </w:r>
          </w:p>
        </w:tc>
        <w:tc>
          <w:tcPr>
            <w:tcW w:w="2518" w:type="dxa"/>
            <w:vMerge/>
          </w:tcPr>
          <w:p w:rsidR="00077A6C" w:rsidRPr="00BE7EBA" w:rsidRDefault="00077A6C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248" w:rsidRPr="00BE7EBA" w:rsidTr="00602CCF">
        <w:trPr>
          <w:trHeight w:val="331"/>
        </w:trPr>
        <w:tc>
          <w:tcPr>
            <w:tcW w:w="2246" w:type="dxa"/>
          </w:tcPr>
          <w:p w:rsidR="000C415D" w:rsidRPr="00BE7EBA" w:rsidRDefault="000C415D" w:rsidP="000C415D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อาการ </w:t>
            </w:r>
            <w:r w:rsidR="00C467CA" w:rsidRPr="00BE7EBA">
              <w:rPr>
                <w:rFonts w:ascii="TH SarabunPSK" w:hAnsi="TH SarabunPSK" w:cs="TH SarabunPSK"/>
                <w:sz w:val="32"/>
                <w:szCs w:val="32"/>
              </w:rPr>
              <w:t>Exacerbation</w:t>
            </w:r>
          </w:p>
        </w:tc>
        <w:tc>
          <w:tcPr>
            <w:tcW w:w="2205" w:type="dxa"/>
          </w:tcPr>
          <w:p w:rsidR="000C415D" w:rsidRPr="00BE7EBA" w:rsidRDefault="009119C7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2200" w:type="dxa"/>
          </w:tcPr>
          <w:p w:rsidR="000C415D" w:rsidRPr="00BE7EBA" w:rsidRDefault="009119C7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≤ 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  <w:r w:rsidRPr="00BE7EB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2518" w:type="dxa"/>
          </w:tcPr>
          <w:p w:rsidR="000C415D" w:rsidRPr="00BE7EBA" w:rsidRDefault="009119C7" w:rsidP="00310EF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7E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E7EBA">
              <w:rPr>
                <w:rFonts w:ascii="TH SarabunPSK" w:hAnsi="TH SarabunPSK" w:cs="TH SarabunPSK"/>
                <w:sz w:val="32"/>
                <w:szCs w:val="32"/>
                <w:cs/>
              </w:rPr>
              <w:t>ครั้ง ในช่วงสัปดาห์ไดก็ได้</w:t>
            </w:r>
          </w:p>
        </w:tc>
      </w:tr>
    </w:tbl>
    <w:p w:rsidR="006E358E" w:rsidRPr="00BE7EBA" w:rsidRDefault="006E358E" w:rsidP="000C415D">
      <w:pPr>
        <w:pStyle w:val="a3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3422B3" w:rsidRDefault="003422B3">
      <w:pPr>
        <w:rPr>
          <w:rFonts w:ascii="TH SarabunPSK" w:hAnsi="TH SarabunPSK" w:cs="TH SarabunPSK"/>
          <w:sz w:val="32"/>
          <w:szCs w:val="32"/>
        </w:rPr>
      </w:pPr>
    </w:p>
    <w:p w:rsidR="003422B3" w:rsidRDefault="003422B3">
      <w:pPr>
        <w:rPr>
          <w:rFonts w:ascii="TH SarabunPSK" w:hAnsi="TH SarabunPSK" w:cs="TH SarabunPSK"/>
          <w:sz w:val="32"/>
          <w:szCs w:val="32"/>
        </w:rPr>
      </w:pPr>
    </w:p>
    <w:p w:rsidR="00182B26" w:rsidRDefault="00182B26">
      <w:pPr>
        <w:rPr>
          <w:rFonts w:ascii="TH SarabunPSK" w:hAnsi="TH SarabunPSK" w:cs="TH SarabunPSK"/>
          <w:sz w:val="32"/>
          <w:szCs w:val="32"/>
        </w:rPr>
      </w:pPr>
    </w:p>
    <w:p w:rsidR="00182B26" w:rsidRDefault="00182B26">
      <w:pPr>
        <w:rPr>
          <w:rFonts w:ascii="TH SarabunPSK" w:hAnsi="TH SarabunPSK" w:cs="TH SarabunPSK"/>
          <w:sz w:val="32"/>
          <w:szCs w:val="32"/>
        </w:rPr>
      </w:pPr>
    </w:p>
    <w:p w:rsidR="00182B26" w:rsidRDefault="00182B26">
      <w:pPr>
        <w:rPr>
          <w:rFonts w:ascii="TH SarabunPSK" w:hAnsi="TH SarabunPSK" w:cs="TH SarabunPSK"/>
          <w:sz w:val="32"/>
          <w:szCs w:val="32"/>
        </w:rPr>
      </w:pPr>
    </w:p>
    <w:p w:rsidR="00182B26" w:rsidRDefault="00182B26">
      <w:pPr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Y="90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786"/>
        <w:gridCol w:w="3544"/>
        <w:gridCol w:w="177"/>
        <w:gridCol w:w="1240"/>
        <w:gridCol w:w="284"/>
        <w:gridCol w:w="1446"/>
      </w:tblGrid>
      <w:tr w:rsidR="003422B3" w:rsidRPr="00C63217" w:rsidTr="00473099">
        <w:tc>
          <w:tcPr>
            <w:tcW w:w="9918" w:type="dxa"/>
            <w:gridSpan w:val="7"/>
          </w:tcPr>
          <w:p w:rsidR="003422B3" w:rsidRPr="00B97D78" w:rsidRDefault="003422B3" w:rsidP="00473099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t>โรงพยาบาลกุดบาก</w:t>
            </w:r>
          </w:p>
        </w:tc>
      </w:tr>
      <w:tr w:rsidR="00306B75" w:rsidRPr="00C63217" w:rsidTr="00306B75">
        <w:tc>
          <w:tcPr>
            <w:tcW w:w="3227" w:type="dxa"/>
            <w:gridSpan w:val="2"/>
          </w:tcPr>
          <w:p w:rsidR="00306B75" w:rsidRPr="00C63217" w:rsidRDefault="00306B75" w:rsidP="00306B75">
            <w:pPr>
              <w:pStyle w:val="a8"/>
              <w:ind w:left="-180" w:right="-288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</w:t>
            </w:r>
            <w:r w:rsidRPr="000A5A9E">
              <w:rPr>
                <w:rFonts w:ascii="TH SarabunPSK" w:hAnsi="TH SarabunPSK" w:cs="TH SarabunPSK"/>
                <w:szCs w:val="24"/>
                <w:cs/>
              </w:rPr>
              <w:t xml:space="preserve">คู่มือการดูแลผู้ป่วย  เลขที่ : </w:t>
            </w:r>
            <w:r>
              <w:rPr>
                <w:rFonts w:ascii="TH SarabunPSK" w:hAnsi="TH SarabunPSK" w:cs="TH SarabunPSK"/>
                <w:szCs w:val="24"/>
              </w:rPr>
              <w:t>CPG-PCT-023</w:t>
            </w:r>
          </w:p>
        </w:tc>
        <w:tc>
          <w:tcPr>
            <w:tcW w:w="3544" w:type="dxa"/>
          </w:tcPr>
          <w:p w:rsidR="00306B75" w:rsidRPr="007E364C" w:rsidRDefault="00306B75" w:rsidP="00306B75">
            <w:pPr>
              <w:pStyle w:val="a7"/>
              <w:rPr>
                <w:rFonts w:ascii="TH SarabunPSK" w:hAnsi="TH SarabunPSK" w:cs="TH SarabunPSK"/>
                <w:sz w:val="24"/>
                <w:szCs w:val="24"/>
              </w:rPr>
            </w:pPr>
            <w:r w:rsidRPr="007E364C">
              <w:rPr>
                <w:rFonts w:hint="cs"/>
                <w:szCs w:val="22"/>
                <w:cs/>
              </w:rPr>
              <w:t xml:space="preserve"> </w:t>
            </w:r>
            <w:r w:rsidRPr="007E364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7E364C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CPG  Asthma</w:t>
            </w:r>
          </w:p>
        </w:tc>
        <w:tc>
          <w:tcPr>
            <w:tcW w:w="1701" w:type="dxa"/>
            <w:gridSpan w:val="3"/>
          </w:tcPr>
          <w:p w:rsidR="00306B75" w:rsidRPr="00C63217" w:rsidRDefault="00306B75" w:rsidP="00306B75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สำเนาหมายเลข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446" w:type="dxa"/>
          </w:tcPr>
          <w:p w:rsidR="00306B75" w:rsidRPr="00C63217" w:rsidRDefault="00306B75" w:rsidP="00306B75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หน้า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>
              <w:rPr>
                <w:rFonts w:ascii="TH SarabunPSK" w:hAnsi="TH SarabunPSK" w:cs="TH SarabunPSK"/>
                <w:szCs w:val="24"/>
              </w:rPr>
              <w:t xml:space="preserve"> 1/4</w:t>
            </w:r>
          </w:p>
        </w:tc>
      </w:tr>
      <w:tr w:rsidR="00306B75" w:rsidRPr="00C63217" w:rsidTr="007166E6">
        <w:tc>
          <w:tcPr>
            <w:tcW w:w="2441" w:type="dxa"/>
          </w:tcPr>
          <w:p w:rsidR="00306B75" w:rsidRPr="00B57D99" w:rsidRDefault="00306B75" w:rsidP="00306B75">
            <w:pPr>
              <w:pStyle w:val="a8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0E7E43">
              <w:rPr>
                <w:rFonts w:ascii="TH SarabunPSK" w:hAnsi="TH SarabunPSK" w:cs="TH SarabunPSK"/>
                <w:szCs w:val="24"/>
                <w:cs/>
              </w:rPr>
              <w:t>ทีมนำด้านคลินิก</w:t>
            </w:r>
          </w:p>
        </w:tc>
        <w:tc>
          <w:tcPr>
            <w:tcW w:w="4507" w:type="dxa"/>
            <w:gridSpan w:val="3"/>
          </w:tcPr>
          <w:p w:rsidR="00306B75" w:rsidRPr="00B57D99" w:rsidRDefault="00306B75" w:rsidP="00306B75">
            <w:pPr>
              <w:pStyle w:val="a8"/>
              <w:ind w:right="-106"/>
              <w:rPr>
                <w:rFonts w:ascii="TH SarabunPSK" w:hAnsi="TH SarabunPSK" w:cs="TH SarabunPSK"/>
                <w:szCs w:val="24"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240" w:type="dxa"/>
          </w:tcPr>
          <w:p w:rsidR="00306B75" w:rsidRPr="00C63217" w:rsidRDefault="00306B75" w:rsidP="00306B75">
            <w:pPr>
              <w:pStyle w:val="a8"/>
              <w:ind w:right="-208"/>
              <w:rPr>
                <w:rFonts w:ascii="TH SarabunPSK" w:hAnsi="TH SarabunPSK" w:cs="TH SarabunPSK"/>
                <w:szCs w:val="24"/>
                <w:cs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332EF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มิ.ย</w:t>
            </w:r>
            <w:r w:rsidRPr="00332EF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730" w:type="dxa"/>
            <w:gridSpan w:val="2"/>
          </w:tcPr>
          <w:p w:rsidR="00306B75" w:rsidRPr="00C63217" w:rsidRDefault="00306B75" w:rsidP="00306B75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:rsidR="000C415D" w:rsidRDefault="006E358E" w:rsidP="003422B3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C7972">
        <w:rPr>
          <w:rFonts w:ascii="TH SarabunPSK" w:hAnsi="TH SarabunPSK" w:cs="TH SarabunPSK"/>
          <w:b/>
          <w:bCs/>
          <w:sz w:val="32"/>
          <w:szCs w:val="32"/>
          <w:cs/>
        </w:rPr>
        <w:t>เลือกใช้ยา และ ปรับยาตามระดับการควบคุมโรค</w:t>
      </w:r>
    </w:p>
    <w:p w:rsidR="006621F7" w:rsidRPr="004C7972" w:rsidRDefault="006621F7" w:rsidP="006621F7">
      <w:pPr>
        <w:pStyle w:val="a3"/>
        <w:rPr>
          <w:rFonts w:ascii="TH SarabunPSK" w:hAnsi="TH SarabunPSK" w:cs="TH SarabunPSK"/>
          <w:sz w:val="32"/>
          <w:szCs w:val="32"/>
        </w:rPr>
      </w:pPr>
    </w:p>
    <w:p w:rsidR="00F9012C" w:rsidRPr="00BE7EBA" w:rsidRDefault="00242359" w:rsidP="00F9012C">
      <w:pPr>
        <w:pStyle w:val="a3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456980" wp14:editId="61ED301C">
                <wp:simplePos x="0" y="0"/>
                <wp:positionH relativeFrom="column">
                  <wp:posOffset>1428750</wp:posOffset>
                </wp:positionH>
                <wp:positionV relativeFrom="paragraph">
                  <wp:posOffset>21590</wp:posOffset>
                </wp:positionV>
                <wp:extent cx="847725" cy="485775"/>
                <wp:effectExtent l="19050" t="19050" r="9525" b="9525"/>
                <wp:wrapNone/>
                <wp:docPr id="29" name="ลูกศรขว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847725" cy="485775"/>
                        </a:xfrm>
                        <a:prstGeom prst="rightArrow">
                          <a:avLst>
                            <a:gd name="adj1" fmla="val 50000"/>
                            <a:gd name="adj2" fmla="val 50002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12C" w:rsidRPr="006621F7" w:rsidRDefault="00F9012C" w:rsidP="00F9012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6621F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ลด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ขวา 4" o:spid="_x0000_s1026" type="#_x0000_t13" style="position:absolute;left:0;text-align:left;margin-left:112.5pt;margin-top:1.7pt;width:66.75pt;height:38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" adj="15411" fillcolor="white [3201]" strokecolor="black [3213]" strokeweight=".5pt">
                <v:textbox>
                  <w:txbxContent>
                    <w:p w:rsidR="00F9012C" w:rsidRPr="006621F7" w:rsidRDefault="00F9012C" w:rsidP="00F9012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6621F7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ลด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4248150</wp:posOffset>
                </wp:positionH>
                <wp:positionV relativeFrom="paragraph">
                  <wp:posOffset>21590</wp:posOffset>
                </wp:positionV>
                <wp:extent cx="866775" cy="485775"/>
                <wp:effectExtent l="9525" t="19050" r="19050" b="9525"/>
                <wp:wrapNone/>
                <wp:docPr id="28" name="ลูกศรขว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485775"/>
                        </a:xfrm>
                        <a:prstGeom prst="rightArrow">
                          <a:avLst>
                            <a:gd name="adj1" fmla="val 50000"/>
                            <a:gd name="adj2" fmla="val 50002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12C" w:rsidRPr="006621F7" w:rsidRDefault="00F9012C" w:rsidP="00F9012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6621F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เพิ่ม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 2" o:spid="_x0000_s1027" type="#_x0000_t13" style="position:absolute;left:0;text-align:left;margin-left:334.5pt;margin-top:1.7pt;width:68.2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" adj="15547" fillcolor="white [3201]" strokecolor="black [3213]" strokeweight=".5pt">
                <v:textbox>
                  <w:txbxContent>
                    <w:p w:rsidR="00F9012C" w:rsidRPr="006621F7" w:rsidRDefault="00F9012C" w:rsidP="00F9012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6621F7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เพิ่ม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107315</wp:posOffset>
                </wp:positionV>
                <wp:extent cx="1847850" cy="304800"/>
                <wp:effectExtent l="9525" t="9525" r="9525" b="9525"/>
                <wp:wrapNone/>
                <wp:docPr id="27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3048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12C" w:rsidRDefault="00F9012C" w:rsidP="00F9012C">
                            <w:pPr>
                              <w:jc w:val="center"/>
                            </w:pPr>
                            <w:r>
                              <w:t xml:space="preserve">Treatment </w:t>
                            </w:r>
                            <w:r w:rsidR="001E0EE2">
                              <w:t>Steps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8" style="position:absolute;left:0;text-align:left;margin-left:183.75pt;margin-top:8.45pt;width:145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" fillcolor="white [3201]" strokecolor="black [3213]" strokeweight=".5pt">
                <v:textbox>
                  <w:txbxContent>
                    <w:p w:rsidR="00F9012C" w:rsidRDefault="00F9012C" w:rsidP="00F9012C">
                      <w:pPr>
                        <w:jc w:val="center"/>
                      </w:pPr>
                      <w:r>
                        <w:t xml:space="preserve">Treatment </w:t>
                      </w:r>
                      <w:r w:rsidR="001E0EE2">
                        <w:t>Steps</w:t>
                      </w:r>
                    </w:p>
                  </w:txbxContent>
                </v:textbox>
              </v:rect>
            </w:pict>
          </mc:Fallback>
        </mc:AlternateContent>
      </w:r>
    </w:p>
    <w:p w:rsidR="00F9012C" w:rsidRPr="00BE7EBA" w:rsidRDefault="003F41DD" w:rsidP="00F9012C">
      <w:pPr>
        <w:pStyle w:val="a3"/>
        <w:jc w:val="both"/>
        <w:rPr>
          <w:rFonts w:ascii="TH SarabunPSK" w:hAnsi="TH SarabunPSK" w:cs="TH SarabunPSK"/>
          <w:sz w:val="28"/>
        </w:rPr>
      </w:pPr>
      <w:r w:rsidRPr="00BE7EBA">
        <w:rPr>
          <w:rFonts w:ascii="TH SarabunPSK" w:hAnsi="TH SarabunPSK" w:cs="TH SarabunPSK"/>
          <w:sz w:val="28"/>
        </w:rPr>
        <w:br/>
      </w:r>
    </w:p>
    <w:tbl>
      <w:tblPr>
        <w:tblStyle w:val="a4"/>
        <w:tblW w:w="9923" w:type="dxa"/>
        <w:tblInd w:w="-34" w:type="dxa"/>
        <w:tblLook w:val="04A0" w:firstRow="1" w:lastRow="0" w:firstColumn="1" w:lastColumn="0" w:noHBand="0" w:noVBand="1"/>
      </w:tblPr>
      <w:tblGrid>
        <w:gridCol w:w="2668"/>
        <w:gridCol w:w="1670"/>
        <w:gridCol w:w="1808"/>
        <w:gridCol w:w="1827"/>
        <w:gridCol w:w="1950"/>
      </w:tblGrid>
      <w:tr w:rsidR="006E358E" w:rsidRPr="00BE7EBA" w:rsidTr="007166E6">
        <w:tc>
          <w:tcPr>
            <w:tcW w:w="2668" w:type="dxa"/>
          </w:tcPr>
          <w:p w:rsidR="006E358E" w:rsidRPr="00BE7EBA" w:rsidRDefault="006E358E" w:rsidP="00EC1468">
            <w:pPr>
              <w:pStyle w:val="a3"/>
              <w:ind w:left="0"/>
              <w:jc w:val="right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Step1</w:t>
            </w:r>
          </w:p>
        </w:tc>
        <w:tc>
          <w:tcPr>
            <w:tcW w:w="1670" w:type="dxa"/>
          </w:tcPr>
          <w:p w:rsidR="006E358E" w:rsidRPr="00BE7EBA" w:rsidRDefault="006E358E" w:rsidP="00EC1468">
            <w:pPr>
              <w:pStyle w:val="a3"/>
              <w:ind w:left="0"/>
              <w:jc w:val="right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Step 2</w:t>
            </w:r>
          </w:p>
        </w:tc>
        <w:tc>
          <w:tcPr>
            <w:tcW w:w="1808" w:type="dxa"/>
          </w:tcPr>
          <w:p w:rsidR="006E358E" w:rsidRPr="00BE7EBA" w:rsidRDefault="006E358E" w:rsidP="00EC1468">
            <w:pPr>
              <w:pStyle w:val="a3"/>
              <w:ind w:left="0"/>
              <w:jc w:val="right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Step 3</w:t>
            </w:r>
          </w:p>
        </w:tc>
        <w:tc>
          <w:tcPr>
            <w:tcW w:w="1827" w:type="dxa"/>
          </w:tcPr>
          <w:p w:rsidR="006E358E" w:rsidRPr="00BE7EBA" w:rsidRDefault="006E358E" w:rsidP="00EC1468">
            <w:pPr>
              <w:pStyle w:val="a3"/>
              <w:ind w:left="0"/>
              <w:jc w:val="right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Step 4</w:t>
            </w:r>
          </w:p>
        </w:tc>
        <w:tc>
          <w:tcPr>
            <w:tcW w:w="1950" w:type="dxa"/>
          </w:tcPr>
          <w:p w:rsidR="006E358E" w:rsidRPr="00BE7EBA" w:rsidRDefault="006E358E" w:rsidP="00EC1468">
            <w:pPr>
              <w:pStyle w:val="a3"/>
              <w:ind w:left="0"/>
              <w:jc w:val="right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Skep 5</w:t>
            </w:r>
          </w:p>
        </w:tc>
      </w:tr>
      <w:tr w:rsidR="00E471B9" w:rsidRPr="00BE7EBA" w:rsidTr="007166E6">
        <w:tc>
          <w:tcPr>
            <w:tcW w:w="9923" w:type="dxa"/>
            <w:gridSpan w:val="5"/>
          </w:tcPr>
          <w:p w:rsidR="00E471B9" w:rsidRPr="00BE7EBA" w:rsidRDefault="00E471B9" w:rsidP="00991552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ให้ความรู้เรื่องหอบหืดและการปรับเปลี่ยนสภาพแวดล้อม</w:t>
            </w:r>
          </w:p>
        </w:tc>
      </w:tr>
      <w:tr w:rsidR="00991552" w:rsidRPr="00BE7EBA" w:rsidTr="007166E6">
        <w:tc>
          <w:tcPr>
            <w:tcW w:w="2668" w:type="dxa"/>
          </w:tcPr>
          <w:p w:rsidR="00991552" w:rsidRPr="00BE7EBA" w:rsidRDefault="00991552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 xml:space="preserve">ใช้ </w:t>
            </w:r>
            <w:r w:rsidRPr="00BE7EBA">
              <w:rPr>
                <w:rFonts w:ascii="TH SarabunPSK" w:hAnsi="TH SarabunPSK" w:cs="TH SarabunPSK"/>
                <w:sz w:val="28"/>
              </w:rPr>
              <w:t xml:space="preserve">SABA 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t>เมื่อมีอาการ</w:t>
            </w:r>
          </w:p>
        </w:tc>
        <w:tc>
          <w:tcPr>
            <w:tcW w:w="7255" w:type="dxa"/>
            <w:gridSpan w:val="4"/>
          </w:tcPr>
          <w:p w:rsidR="00991552" w:rsidRPr="00BE7EBA" w:rsidRDefault="00991552" w:rsidP="00991552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 xml:space="preserve">ใช้ </w:t>
            </w:r>
            <w:r w:rsidRPr="00BE7EBA">
              <w:rPr>
                <w:rFonts w:ascii="TH SarabunPSK" w:hAnsi="TH SarabunPSK" w:cs="TH SarabunPSK"/>
                <w:sz w:val="28"/>
              </w:rPr>
              <w:t xml:space="preserve">SABA 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t>เมื่อมีอาการ</w:t>
            </w:r>
          </w:p>
        </w:tc>
      </w:tr>
      <w:tr w:rsidR="00A44443" w:rsidRPr="00BE7EBA" w:rsidTr="007166E6">
        <w:tc>
          <w:tcPr>
            <w:tcW w:w="2668" w:type="dxa"/>
            <w:vMerge w:val="restart"/>
          </w:tcPr>
          <w:p w:rsidR="00A44443" w:rsidRPr="00BE7EBA" w:rsidRDefault="00A44443" w:rsidP="00EC1468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 xml:space="preserve">ยา </w:t>
            </w:r>
            <w:r w:rsidRPr="00BE7EBA">
              <w:rPr>
                <w:rFonts w:ascii="TH SarabunPSK" w:hAnsi="TH SarabunPSK" w:cs="TH SarabunPSK"/>
                <w:sz w:val="28"/>
              </w:rPr>
              <w:t>controller</w:t>
            </w:r>
          </w:p>
        </w:tc>
        <w:tc>
          <w:tcPr>
            <w:tcW w:w="1670" w:type="dxa"/>
          </w:tcPr>
          <w:p w:rsidR="00A44443" w:rsidRPr="00BE7EBA" w:rsidRDefault="00A44443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 xml:space="preserve">เลือก </w:t>
            </w:r>
            <w:r w:rsidRPr="00BE7EBA">
              <w:rPr>
                <w:rFonts w:ascii="TH SarabunPSK" w:hAnsi="TH SarabunPSK" w:cs="TH SarabunPSK"/>
                <w:sz w:val="28"/>
              </w:rPr>
              <w:t xml:space="preserve">1 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t>ตัว</w:t>
            </w:r>
          </w:p>
        </w:tc>
        <w:tc>
          <w:tcPr>
            <w:tcW w:w="1808" w:type="dxa"/>
          </w:tcPr>
          <w:p w:rsidR="00A44443" w:rsidRPr="00BE7EBA" w:rsidRDefault="00A44443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 xml:space="preserve">เลือก </w:t>
            </w:r>
            <w:r w:rsidRPr="00BE7EBA">
              <w:rPr>
                <w:rFonts w:ascii="TH SarabunPSK" w:hAnsi="TH SarabunPSK" w:cs="TH SarabunPSK"/>
                <w:sz w:val="28"/>
              </w:rPr>
              <w:t xml:space="preserve">1 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t>ตัว</w:t>
            </w:r>
          </w:p>
        </w:tc>
        <w:tc>
          <w:tcPr>
            <w:tcW w:w="1827" w:type="dxa"/>
          </w:tcPr>
          <w:p w:rsidR="00A44443" w:rsidRPr="00BE7EBA" w:rsidRDefault="00A44443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เพิ่มยาอีก</w:t>
            </w:r>
          </w:p>
        </w:tc>
        <w:tc>
          <w:tcPr>
            <w:tcW w:w="1950" w:type="dxa"/>
          </w:tcPr>
          <w:p w:rsidR="00A44443" w:rsidRPr="00BE7EBA" w:rsidRDefault="00A44443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เพิ่มยาอีก</w:t>
            </w:r>
          </w:p>
        </w:tc>
      </w:tr>
      <w:tr w:rsidR="00A44443" w:rsidRPr="00BE7EBA" w:rsidTr="007166E6">
        <w:tc>
          <w:tcPr>
            <w:tcW w:w="2668" w:type="dxa"/>
            <w:vMerge/>
          </w:tcPr>
          <w:p w:rsidR="00A44443" w:rsidRPr="00BE7EBA" w:rsidRDefault="00A44443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70" w:type="dxa"/>
          </w:tcPr>
          <w:p w:rsidR="00A44443" w:rsidRPr="00BE7EBA" w:rsidRDefault="001E0EE2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Low dose</w:t>
            </w:r>
            <w:r w:rsidR="006E6203" w:rsidRPr="00BE7EBA">
              <w:rPr>
                <w:rFonts w:ascii="TH SarabunPSK" w:hAnsi="TH SarabunPSK" w:cs="TH SarabunPSK"/>
                <w:sz w:val="28"/>
              </w:rPr>
              <w:t xml:space="preserve"> ICS</w:t>
            </w:r>
          </w:p>
        </w:tc>
        <w:tc>
          <w:tcPr>
            <w:tcW w:w="1808" w:type="dxa"/>
          </w:tcPr>
          <w:p w:rsidR="00A44443" w:rsidRPr="00BE7EBA" w:rsidRDefault="000D6FD4" w:rsidP="000D6FD4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Low dose ICS+LABA</w:t>
            </w:r>
          </w:p>
        </w:tc>
        <w:tc>
          <w:tcPr>
            <w:tcW w:w="1827" w:type="dxa"/>
          </w:tcPr>
          <w:p w:rsidR="00A44443" w:rsidRPr="00BE7EBA" w:rsidRDefault="000D6FD4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 xml:space="preserve">Medium to </w:t>
            </w:r>
            <w:r w:rsidR="001E0EE2" w:rsidRPr="00BE7EBA">
              <w:rPr>
                <w:rFonts w:ascii="TH SarabunPSK" w:hAnsi="TH SarabunPSK" w:cs="TH SarabunPSK"/>
                <w:sz w:val="28"/>
              </w:rPr>
              <w:t>high</w:t>
            </w:r>
            <w:r w:rsidRPr="00BE7EBA">
              <w:rPr>
                <w:rFonts w:ascii="TH SarabunPSK" w:hAnsi="TH SarabunPSK" w:cs="TH SarabunPSK"/>
                <w:sz w:val="28"/>
              </w:rPr>
              <w:t xml:space="preserve"> dose ICS + LABA</w:t>
            </w:r>
          </w:p>
        </w:tc>
        <w:tc>
          <w:tcPr>
            <w:tcW w:w="1950" w:type="dxa"/>
          </w:tcPr>
          <w:p w:rsidR="00A44443" w:rsidRPr="00BE7EBA" w:rsidRDefault="000D6FD4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 xml:space="preserve">ORAL </w:t>
            </w:r>
            <w:r w:rsidR="001E0EE2" w:rsidRPr="00BE7EBA">
              <w:rPr>
                <w:rFonts w:ascii="TH SarabunPSK" w:hAnsi="TH SarabunPSK" w:cs="TH SarabunPSK"/>
                <w:sz w:val="28"/>
              </w:rPr>
              <w:t>Steroid</w:t>
            </w:r>
          </w:p>
        </w:tc>
      </w:tr>
      <w:tr w:rsidR="00A44443" w:rsidRPr="00BE7EBA" w:rsidTr="007166E6">
        <w:tc>
          <w:tcPr>
            <w:tcW w:w="2668" w:type="dxa"/>
            <w:vMerge/>
          </w:tcPr>
          <w:p w:rsidR="00A44443" w:rsidRPr="00BE7EBA" w:rsidRDefault="00A44443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70" w:type="dxa"/>
          </w:tcPr>
          <w:p w:rsidR="00A44443" w:rsidRPr="00BE7EBA" w:rsidRDefault="00A44443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08" w:type="dxa"/>
          </w:tcPr>
          <w:p w:rsidR="00A44443" w:rsidRPr="00BE7EBA" w:rsidRDefault="00CD559A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Medium to high dose ICS</w:t>
            </w:r>
          </w:p>
        </w:tc>
        <w:tc>
          <w:tcPr>
            <w:tcW w:w="1827" w:type="dxa"/>
          </w:tcPr>
          <w:p w:rsidR="00A44443" w:rsidRPr="00BE7EBA" w:rsidRDefault="00CD559A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Sustained release theophylline</w:t>
            </w:r>
          </w:p>
        </w:tc>
        <w:tc>
          <w:tcPr>
            <w:tcW w:w="1950" w:type="dxa"/>
          </w:tcPr>
          <w:p w:rsidR="00A44443" w:rsidRPr="00BE7EBA" w:rsidRDefault="00A44443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A44443" w:rsidRPr="00BE7EBA" w:rsidTr="007166E6">
        <w:tc>
          <w:tcPr>
            <w:tcW w:w="2668" w:type="dxa"/>
            <w:vMerge/>
          </w:tcPr>
          <w:p w:rsidR="00A44443" w:rsidRPr="00BE7EBA" w:rsidRDefault="00A44443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70" w:type="dxa"/>
          </w:tcPr>
          <w:p w:rsidR="00A44443" w:rsidRPr="00BE7EBA" w:rsidRDefault="00A44443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08" w:type="dxa"/>
          </w:tcPr>
          <w:p w:rsidR="00A44443" w:rsidRPr="00BE7EBA" w:rsidRDefault="00CD559A" w:rsidP="00CD559A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 xml:space="preserve">Low </w:t>
            </w:r>
            <w:proofErr w:type="spellStart"/>
            <w:r w:rsidR="001E0EE2" w:rsidRPr="00BE7EBA">
              <w:rPr>
                <w:rFonts w:ascii="TH SarabunPSK" w:hAnsi="TH SarabunPSK" w:cs="TH SarabunPSK"/>
                <w:sz w:val="28"/>
              </w:rPr>
              <w:t>dose</w:t>
            </w:r>
            <w:r w:rsidRPr="00BE7EBA">
              <w:rPr>
                <w:rFonts w:ascii="TH SarabunPSK" w:hAnsi="TH SarabunPSK" w:cs="TH SarabunPSK"/>
                <w:sz w:val="28"/>
              </w:rPr>
              <w:t>ICS+Sustained</w:t>
            </w:r>
            <w:proofErr w:type="spellEnd"/>
            <w:r w:rsidRPr="00BE7EBA">
              <w:rPr>
                <w:rFonts w:ascii="TH SarabunPSK" w:hAnsi="TH SarabunPSK" w:cs="TH SarabunPSK"/>
                <w:sz w:val="28"/>
              </w:rPr>
              <w:t xml:space="preserve"> release </w:t>
            </w:r>
            <w:r w:rsidR="001E0EE2" w:rsidRPr="00BE7EBA">
              <w:rPr>
                <w:rFonts w:ascii="TH SarabunPSK" w:hAnsi="TH SarabunPSK" w:cs="TH SarabunPSK"/>
                <w:sz w:val="28"/>
              </w:rPr>
              <w:t>Theo</w:t>
            </w:r>
            <w:r w:rsidRPr="00BE7EBA">
              <w:rPr>
                <w:rFonts w:ascii="TH SarabunPSK" w:hAnsi="TH SarabunPSK" w:cs="TH SarabunPSK"/>
                <w:sz w:val="28"/>
              </w:rPr>
              <w:t>phylline</w:t>
            </w:r>
          </w:p>
        </w:tc>
        <w:tc>
          <w:tcPr>
            <w:tcW w:w="1827" w:type="dxa"/>
          </w:tcPr>
          <w:p w:rsidR="00A44443" w:rsidRPr="00BE7EBA" w:rsidRDefault="00A44443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50" w:type="dxa"/>
          </w:tcPr>
          <w:p w:rsidR="00A44443" w:rsidRPr="00BE7EBA" w:rsidRDefault="00A44443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E358E" w:rsidRPr="006621F7" w:rsidRDefault="0049736F" w:rsidP="006621F7">
      <w:pPr>
        <w:pStyle w:val="a7"/>
        <w:rPr>
          <w:rFonts w:ascii="TH SarabunPSK" w:hAnsi="TH SarabunPSK" w:cs="TH SarabunPSK"/>
          <w:sz w:val="32"/>
          <w:szCs w:val="32"/>
        </w:rPr>
      </w:pPr>
      <w:r w:rsidRPr="00BE7EBA">
        <w:rPr>
          <w:sz w:val="28"/>
        </w:rPr>
        <w:br/>
      </w:r>
      <w:r w:rsidR="003F41DD" w:rsidRPr="006621F7">
        <w:rPr>
          <w:rFonts w:ascii="TH SarabunPSK" w:hAnsi="TH SarabunPSK" w:cs="TH SarabunPSK"/>
          <w:sz w:val="32"/>
          <w:szCs w:val="32"/>
        </w:rPr>
        <w:t>-</w:t>
      </w:r>
      <w:r w:rsidR="007454FC" w:rsidRPr="006621F7">
        <w:rPr>
          <w:rFonts w:ascii="TH SarabunPSK" w:hAnsi="TH SarabunPSK" w:cs="TH SarabunPSK"/>
          <w:sz w:val="32"/>
          <w:szCs w:val="32"/>
        </w:rPr>
        <w:t xml:space="preserve"> </w:t>
      </w:r>
      <w:r w:rsidR="006621F7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3F41DD" w:rsidRPr="006621F7">
        <w:rPr>
          <w:rFonts w:ascii="TH SarabunPSK" w:hAnsi="TH SarabunPSK" w:cs="TH SarabunPSK"/>
          <w:sz w:val="32"/>
          <w:szCs w:val="32"/>
        </w:rPr>
        <w:t>ICS :</w:t>
      </w:r>
      <w:proofErr w:type="gramEnd"/>
      <w:r w:rsidR="003F41DD" w:rsidRPr="006621F7">
        <w:rPr>
          <w:rFonts w:ascii="TH SarabunPSK" w:hAnsi="TH SarabunPSK" w:cs="TH SarabunPSK"/>
          <w:sz w:val="32"/>
          <w:szCs w:val="32"/>
        </w:rPr>
        <w:t xml:space="preserve"> inhaled </w:t>
      </w:r>
      <w:r w:rsidR="00537A50" w:rsidRPr="006621F7">
        <w:rPr>
          <w:rFonts w:ascii="TH SarabunPSK" w:hAnsi="TH SarabunPSK" w:cs="TH SarabunPSK"/>
          <w:sz w:val="32"/>
          <w:szCs w:val="32"/>
        </w:rPr>
        <w:t>portico</w:t>
      </w:r>
      <w:r w:rsidR="003F41DD" w:rsidRPr="006621F7">
        <w:rPr>
          <w:rFonts w:ascii="TH SarabunPSK" w:hAnsi="TH SarabunPSK" w:cs="TH SarabunPSK"/>
          <w:sz w:val="32"/>
          <w:szCs w:val="32"/>
        </w:rPr>
        <w:t xml:space="preserve"> steroid</w:t>
      </w:r>
      <w:r w:rsidR="003F41DD" w:rsidRPr="006621F7">
        <w:rPr>
          <w:rFonts w:ascii="TH SarabunPSK" w:hAnsi="TH SarabunPSK" w:cs="TH SarabunPSK"/>
          <w:sz w:val="32"/>
          <w:szCs w:val="32"/>
        </w:rPr>
        <w:tab/>
      </w:r>
      <w:r w:rsidR="003F41DD" w:rsidRPr="006621F7">
        <w:rPr>
          <w:rFonts w:ascii="TH SarabunPSK" w:hAnsi="TH SarabunPSK" w:cs="TH SarabunPSK"/>
          <w:sz w:val="32"/>
          <w:szCs w:val="32"/>
        </w:rPr>
        <w:tab/>
        <w:t>-</w:t>
      </w:r>
      <w:r w:rsidR="006621F7">
        <w:rPr>
          <w:rFonts w:ascii="TH SarabunPSK" w:hAnsi="TH SarabunPSK" w:cs="TH SarabunPSK"/>
          <w:sz w:val="32"/>
          <w:szCs w:val="32"/>
        </w:rPr>
        <w:t xml:space="preserve"> </w:t>
      </w:r>
      <w:r w:rsidR="003F41DD" w:rsidRPr="006621F7">
        <w:rPr>
          <w:rFonts w:ascii="TH SarabunPSK" w:hAnsi="TH SarabunPSK" w:cs="TH SarabunPSK"/>
          <w:sz w:val="32"/>
          <w:szCs w:val="32"/>
        </w:rPr>
        <w:t xml:space="preserve"> LABA = long acting B2 agonist</w:t>
      </w:r>
    </w:p>
    <w:p w:rsidR="003F41DD" w:rsidRPr="006621F7" w:rsidRDefault="003F41DD" w:rsidP="006621F7">
      <w:pPr>
        <w:pStyle w:val="a7"/>
        <w:rPr>
          <w:rFonts w:ascii="TH SarabunPSK" w:hAnsi="TH SarabunPSK" w:cs="TH SarabunPSK"/>
          <w:sz w:val="32"/>
          <w:szCs w:val="32"/>
        </w:rPr>
      </w:pPr>
      <w:r w:rsidRPr="006621F7">
        <w:rPr>
          <w:rFonts w:ascii="TH SarabunPSK" w:hAnsi="TH SarabunPSK" w:cs="TH SarabunPSK"/>
          <w:sz w:val="32"/>
          <w:szCs w:val="32"/>
        </w:rPr>
        <w:t>-</w:t>
      </w:r>
      <w:r w:rsidR="007454FC" w:rsidRPr="006621F7">
        <w:rPr>
          <w:rFonts w:ascii="TH SarabunPSK" w:hAnsi="TH SarabunPSK" w:cs="TH SarabunPSK"/>
          <w:sz w:val="32"/>
          <w:szCs w:val="32"/>
        </w:rPr>
        <w:t xml:space="preserve"> </w:t>
      </w:r>
      <w:r w:rsidR="006621F7">
        <w:rPr>
          <w:rFonts w:ascii="TH SarabunPSK" w:hAnsi="TH SarabunPSK" w:cs="TH SarabunPSK"/>
          <w:sz w:val="32"/>
          <w:szCs w:val="32"/>
        </w:rPr>
        <w:t xml:space="preserve"> </w:t>
      </w:r>
      <w:r w:rsidRPr="006621F7">
        <w:rPr>
          <w:rFonts w:ascii="TH SarabunPSK" w:hAnsi="TH SarabunPSK" w:cs="TH SarabunPSK"/>
          <w:sz w:val="32"/>
          <w:szCs w:val="32"/>
        </w:rPr>
        <w:t xml:space="preserve">SABA=Snort acting B2 </w:t>
      </w:r>
      <w:r w:rsidR="001E0EE2" w:rsidRPr="006621F7">
        <w:rPr>
          <w:rFonts w:ascii="TH SarabunPSK" w:hAnsi="TH SarabunPSK" w:cs="TH SarabunPSK"/>
          <w:sz w:val="32"/>
          <w:szCs w:val="32"/>
        </w:rPr>
        <w:t>agonist</w:t>
      </w:r>
    </w:p>
    <w:p w:rsidR="00C06543" w:rsidRPr="00BE7EBA" w:rsidRDefault="00C06543" w:rsidP="003F41DD">
      <w:pPr>
        <w:ind w:firstLine="720"/>
        <w:jc w:val="both"/>
        <w:rPr>
          <w:b/>
          <w:bCs/>
          <w:sz w:val="32"/>
          <w:szCs w:val="32"/>
        </w:rPr>
      </w:pPr>
    </w:p>
    <w:p w:rsidR="00336C53" w:rsidRPr="004C7972" w:rsidRDefault="00336C53" w:rsidP="00E00CF1">
      <w:pPr>
        <w:pStyle w:val="a3"/>
        <w:numPr>
          <w:ilvl w:val="0"/>
          <w:numId w:val="1"/>
        </w:num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C7972">
        <w:rPr>
          <w:b/>
          <w:bCs/>
          <w:sz w:val="32"/>
          <w:szCs w:val="32"/>
        </w:rPr>
        <w:t xml:space="preserve"> </w:t>
      </w:r>
      <w:r w:rsidRPr="004C7972">
        <w:rPr>
          <w:rFonts w:ascii="TH SarabunPSK" w:hAnsi="TH SarabunPSK" w:cs="TH SarabunPSK"/>
          <w:b/>
          <w:bCs/>
          <w:sz w:val="32"/>
          <w:szCs w:val="32"/>
          <w:cs/>
        </w:rPr>
        <w:t>ยารักษาโรคหอบหืดที่ใช้ในโรงยาบาลกุดบาก</w:t>
      </w:r>
    </w:p>
    <w:tbl>
      <w:tblPr>
        <w:tblStyle w:val="a4"/>
        <w:tblW w:w="9921" w:type="dxa"/>
        <w:tblInd w:w="-34" w:type="dxa"/>
        <w:tblLook w:val="04A0" w:firstRow="1" w:lastRow="0" w:firstColumn="1" w:lastColumn="0" w:noHBand="0" w:noVBand="1"/>
      </w:tblPr>
      <w:tblGrid>
        <w:gridCol w:w="3759"/>
        <w:gridCol w:w="3081"/>
        <w:gridCol w:w="3081"/>
      </w:tblGrid>
      <w:tr w:rsidR="00EF2DDE" w:rsidRPr="00BE7EBA" w:rsidTr="007166E6">
        <w:tc>
          <w:tcPr>
            <w:tcW w:w="3759" w:type="dxa"/>
          </w:tcPr>
          <w:p w:rsidR="00EF2DDE" w:rsidRPr="00BE7EBA" w:rsidRDefault="00EF2DDE" w:rsidP="003422B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กลุ่มยา</w:t>
            </w:r>
          </w:p>
        </w:tc>
        <w:tc>
          <w:tcPr>
            <w:tcW w:w="3081" w:type="dxa"/>
          </w:tcPr>
          <w:p w:rsidR="00EF2DDE" w:rsidRPr="00BE7EBA" w:rsidRDefault="00EF2DDE" w:rsidP="003422B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ชื่อสามัญ</w:t>
            </w:r>
          </w:p>
        </w:tc>
        <w:tc>
          <w:tcPr>
            <w:tcW w:w="3081" w:type="dxa"/>
          </w:tcPr>
          <w:p w:rsidR="00EF2DDE" w:rsidRPr="00BE7EBA" w:rsidRDefault="00EF2DDE" w:rsidP="003422B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ขนาดยาที่ใช้</w:t>
            </w:r>
          </w:p>
        </w:tc>
      </w:tr>
      <w:tr w:rsidR="00EF2DDE" w:rsidRPr="00BE7EBA" w:rsidTr="007166E6">
        <w:tc>
          <w:tcPr>
            <w:tcW w:w="3759" w:type="dxa"/>
          </w:tcPr>
          <w:p w:rsidR="0019256A" w:rsidRPr="0019256A" w:rsidRDefault="0019256A" w:rsidP="00EF2DDE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19256A">
              <w:rPr>
                <w:rFonts w:ascii="TH SarabunPSK" w:hAnsi="TH SarabunPSK" w:cs="TH SarabunPSK"/>
                <w:sz w:val="28"/>
                <w:u w:val="single"/>
              </w:rPr>
              <w:t>Reliever</w:t>
            </w:r>
          </w:p>
          <w:p w:rsidR="00EF2DDE" w:rsidRPr="00BE7EBA" w:rsidRDefault="00EF2DDE" w:rsidP="00EF2DDE">
            <w:pPr>
              <w:rPr>
                <w:rFonts w:ascii="TH SarabunPSK" w:hAnsi="TH SarabunPSK" w:cs="TH SarabunPSK"/>
                <w:sz w:val="28"/>
                <w:cs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1.</w:t>
            </w:r>
            <w:r w:rsidR="00313E91">
              <w:rPr>
                <w:rFonts w:ascii="TH SarabunPSK" w:hAnsi="TH SarabunPSK" w:cs="TH SarabunPSK"/>
                <w:sz w:val="28"/>
              </w:rPr>
              <w:t xml:space="preserve"> </w:t>
            </w:r>
            <w:r w:rsidRPr="00BE7EBA">
              <w:rPr>
                <w:rFonts w:ascii="TH SarabunPSK" w:hAnsi="TH SarabunPSK" w:cs="TH SarabunPSK"/>
                <w:sz w:val="28"/>
              </w:rPr>
              <w:t xml:space="preserve">SABA 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BE7EBA">
              <w:rPr>
                <w:rFonts w:ascii="TH SarabunPSK" w:hAnsi="TH SarabunPSK" w:cs="TH SarabunPSK"/>
                <w:sz w:val="28"/>
              </w:rPr>
              <w:t xml:space="preserve"> Short acting 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br/>
            </w:r>
            <w:r w:rsidR="00313E91">
              <w:rPr>
                <w:rFonts w:ascii="TH SarabunPSK" w:hAnsi="TH SarabunPSK" w:cs="TH SarabunPSK"/>
                <w:sz w:val="28"/>
              </w:rPr>
              <w:t xml:space="preserve">   </w:t>
            </w:r>
            <w:r w:rsidRPr="00BE7EBA">
              <w:rPr>
                <w:rFonts w:ascii="TH SarabunPSK" w:hAnsi="TH SarabunPSK" w:cs="TH SarabunPSK"/>
                <w:sz w:val="28"/>
              </w:rPr>
              <w:t xml:space="preserve">B2agonist 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3081" w:type="dxa"/>
          </w:tcPr>
          <w:p w:rsidR="00EF2DDE" w:rsidRPr="00BE7EBA" w:rsidRDefault="00244240" w:rsidP="003F41DD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-</w:t>
            </w:r>
            <w:r w:rsidR="00313E91">
              <w:rPr>
                <w:rFonts w:ascii="TH SarabunPSK" w:hAnsi="TH SarabunPSK" w:cs="TH SarabunPSK"/>
                <w:sz w:val="28"/>
              </w:rPr>
              <w:t xml:space="preserve"> </w:t>
            </w:r>
            <w:r w:rsidRPr="00BE7EBA">
              <w:rPr>
                <w:rFonts w:ascii="TH SarabunPSK" w:hAnsi="TH SarabunPSK" w:cs="TH SarabunPSK"/>
                <w:sz w:val="28"/>
              </w:rPr>
              <w:t>Salbu</w:t>
            </w:r>
            <w:r w:rsidR="00D733EA">
              <w:rPr>
                <w:rFonts w:ascii="TH SarabunPSK" w:hAnsi="TH SarabunPSK" w:cs="TH SarabunPSK"/>
                <w:sz w:val="28"/>
              </w:rPr>
              <w:t>t</w:t>
            </w:r>
            <w:r w:rsidRPr="00BE7EBA">
              <w:rPr>
                <w:rFonts w:ascii="TH SarabunPSK" w:hAnsi="TH SarabunPSK" w:cs="TH SarabunPSK"/>
                <w:sz w:val="28"/>
              </w:rPr>
              <w:t xml:space="preserve">amol 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t xml:space="preserve">( </w:t>
            </w:r>
            <w:proofErr w:type="spellStart"/>
            <w:r w:rsidRPr="00BE7EBA">
              <w:rPr>
                <w:rFonts w:ascii="TH SarabunPSK" w:hAnsi="TH SarabunPSK" w:cs="TH SarabunPSK"/>
                <w:sz w:val="28"/>
              </w:rPr>
              <w:t>Ventolin</w:t>
            </w:r>
            <w:proofErr w:type="spellEnd"/>
            <w:r w:rsidRPr="00BE7EBA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3081" w:type="dxa"/>
          </w:tcPr>
          <w:p w:rsidR="00EF2DDE" w:rsidRPr="00BE7EBA" w:rsidRDefault="007A195F" w:rsidP="007A195F">
            <w:pPr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-</w:t>
            </w:r>
            <w:r w:rsidR="00313E91">
              <w:rPr>
                <w:rFonts w:ascii="TH SarabunPSK" w:hAnsi="TH SarabunPSK" w:cs="TH SarabunPSK"/>
                <w:sz w:val="28"/>
              </w:rPr>
              <w:t xml:space="preserve"> </w:t>
            </w:r>
            <w:r w:rsidRPr="00BE7EBA">
              <w:rPr>
                <w:rFonts w:ascii="TH SarabunPSK" w:hAnsi="TH SarabunPSK" w:cs="TH SarabunPSK"/>
                <w:sz w:val="28"/>
              </w:rPr>
              <w:t>Nebuli</w:t>
            </w:r>
            <w:r w:rsidR="00D733EA">
              <w:rPr>
                <w:rFonts w:ascii="TH SarabunPSK" w:hAnsi="TH SarabunPSK" w:cs="TH SarabunPSK"/>
                <w:sz w:val="28"/>
              </w:rPr>
              <w:t>z</w:t>
            </w:r>
            <w:r w:rsidRPr="00BE7EBA">
              <w:rPr>
                <w:rFonts w:ascii="TH SarabunPSK" w:hAnsi="TH SarabunPSK" w:cs="TH SarabunPSK"/>
                <w:sz w:val="28"/>
              </w:rPr>
              <w:t>er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 xml:space="preserve">   - 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t xml:space="preserve">เด็ก </w:t>
            </w:r>
            <w:r w:rsidRPr="00BE7EBA">
              <w:rPr>
                <w:rFonts w:ascii="TH SarabunPSK" w:hAnsi="TH SarabunPSK" w:cs="TH SarabunPSK"/>
                <w:sz w:val="28"/>
              </w:rPr>
              <w:t>0.03 ml/kg /dose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 xml:space="preserve">   - 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t xml:space="preserve">ผู้ใหญ่ </w:t>
            </w:r>
            <w:r w:rsidR="00D733EA">
              <w:rPr>
                <w:rFonts w:ascii="TH SarabunPSK" w:hAnsi="TH SarabunPSK" w:cs="TH SarabunPSK"/>
                <w:sz w:val="28"/>
              </w:rPr>
              <w:t>1 ml + NSS</w:t>
            </w:r>
            <w:r w:rsidRPr="00BE7EBA">
              <w:rPr>
                <w:rFonts w:ascii="TH SarabunPSK" w:hAnsi="TH SarabunPSK" w:cs="TH SarabunPSK"/>
                <w:sz w:val="28"/>
              </w:rPr>
              <w:t xml:space="preserve"> 2 ml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 xml:space="preserve">   -</w:t>
            </w:r>
            <w:r w:rsidR="00313E91">
              <w:rPr>
                <w:rFonts w:ascii="TH SarabunPSK" w:hAnsi="TH SarabunPSK" w:cs="TH SarabunPSK"/>
                <w:sz w:val="28"/>
              </w:rPr>
              <w:t xml:space="preserve"> </w:t>
            </w:r>
            <w:r w:rsidRPr="00BE7EBA">
              <w:rPr>
                <w:rFonts w:ascii="TH SarabunPSK" w:hAnsi="TH SarabunPSK" w:cs="TH SarabunPSK"/>
                <w:sz w:val="28"/>
              </w:rPr>
              <w:t>MDI:1-2 puff/dose</w:t>
            </w:r>
          </w:p>
        </w:tc>
      </w:tr>
      <w:tr w:rsidR="00EF2DDE" w:rsidRPr="00BE7EBA" w:rsidTr="007166E6">
        <w:tc>
          <w:tcPr>
            <w:tcW w:w="3759" w:type="dxa"/>
          </w:tcPr>
          <w:p w:rsidR="00EF2DDE" w:rsidRPr="00BE7EBA" w:rsidRDefault="00244240" w:rsidP="003F41DD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2.</w:t>
            </w:r>
            <w:r w:rsidR="00313E91">
              <w:rPr>
                <w:rFonts w:ascii="TH SarabunPSK" w:hAnsi="TH SarabunPSK" w:cs="TH SarabunPSK"/>
                <w:sz w:val="28"/>
              </w:rPr>
              <w:t xml:space="preserve"> </w:t>
            </w:r>
            <w:r w:rsidRPr="00BE7EBA">
              <w:rPr>
                <w:rFonts w:ascii="TH SarabunPSK" w:hAnsi="TH SarabunPSK" w:cs="TH SarabunPSK"/>
                <w:sz w:val="28"/>
              </w:rPr>
              <w:t>Anticholinergic + B2 agonist</w:t>
            </w:r>
          </w:p>
        </w:tc>
        <w:tc>
          <w:tcPr>
            <w:tcW w:w="3081" w:type="dxa"/>
          </w:tcPr>
          <w:p w:rsidR="00EF2DDE" w:rsidRPr="00BE7EBA" w:rsidRDefault="00244240" w:rsidP="00D733EA">
            <w:pPr>
              <w:rPr>
                <w:rFonts w:ascii="TH SarabunPSK" w:hAnsi="TH SarabunPSK" w:cs="TH SarabunPSK"/>
                <w:sz w:val="28"/>
                <w:cs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-</w:t>
            </w:r>
            <w:r w:rsidR="00313E91">
              <w:rPr>
                <w:rFonts w:ascii="TH SarabunPSK" w:hAnsi="TH SarabunPSK" w:cs="TH SarabunPSK"/>
                <w:sz w:val="28"/>
              </w:rPr>
              <w:t xml:space="preserve"> </w:t>
            </w:r>
            <w:r w:rsidR="00D733EA">
              <w:rPr>
                <w:rFonts w:ascii="TH SarabunPSK" w:hAnsi="TH SarabunPSK" w:cs="TH SarabunPSK"/>
                <w:sz w:val="28"/>
              </w:rPr>
              <w:t>Ipratropium bromide +</w:t>
            </w:r>
            <w:r w:rsidR="00D733EA">
              <w:rPr>
                <w:rFonts w:ascii="TH SarabunPSK" w:hAnsi="TH SarabunPSK" w:cs="TH SarabunPSK"/>
                <w:sz w:val="28"/>
              </w:rPr>
              <w:br/>
            </w:r>
            <w:r w:rsidR="00313E91">
              <w:rPr>
                <w:rFonts w:ascii="TH SarabunPSK" w:hAnsi="TH SarabunPSK" w:cs="TH SarabunPSK"/>
                <w:sz w:val="28"/>
              </w:rPr>
              <w:t xml:space="preserve">  </w:t>
            </w:r>
            <w:proofErr w:type="spellStart"/>
            <w:r w:rsidR="00D733EA">
              <w:rPr>
                <w:rFonts w:ascii="TH SarabunPSK" w:hAnsi="TH SarabunPSK" w:cs="TH SarabunPSK"/>
                <w:sz w:val="28"/>
              </w:rPr>
              <w:t>feno</w:t>
            </w:r>
            <w:r w:rsidRPr="00BE7EBA">
              <w:rPr>
                <w:rFonts w:ascii="TH SarabunPSK" w:hAnsi="TH SarabunPSK" w:cs="TH SarabunPSK"/>
                <w:sz w:val="28"/>
              </w:rPr>
              <w:t>terol</w:t>
            </w:r>
            <w:proofErr w:type="spellEnd"/>
            <w:r w:rsidRPr="00BE7EBA">
              <w:rPr>
                <w:rFonts w:ascii="TH SarabunPSK" w:hAnsi="TH SarabunPSK" w:cs="TH SarabunPSK"/>
                <w:sz w:val="28"/>
                <w:cs/>
              </w:rPr>
              <w:t xml:space="preserve">( </w:t>
            </w:r>
            <w:proofErr w:type="spellStart"/>
            <w:r w:rsidRPr="00BE7EBA">
              <w:rPr>
                <w:rFonts w:ascii="TH SarabunPSK" w:hAnsi="TH SarabunPSK" w:cs="TH SarabunPSK"/>
                <w:sz w:val="28"/>
              </w:rPr>
              <w:t>Berodual</w:t>
            </w:r>
            <w:proofErr w:type="spellEnd"/>
            <w:r w:rsidRPr="00BE7EB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3081" w:type="dxa"/>
          </w:tcPr>
          <w:p w:rsidR="00EF2DDE" w:rsidRPr="00BE7EBA" w:rsidRDefault="00D733EA" w:rsidP="007A195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="009C1312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Neb</w:t>
            </w:r>
            <w:r w:rsidR="007A195F" w:rsidRPr="00BE7EBA">
              <w:rPr>
                <w:rFonts w:ascii="TH SarabunPSK" w:hAnsi="TH SarabunPSK" w:cs="TH SarabunPSK"/>
                <w:sz w:val="28"/>
              </w:rPr>
              <w:t>ulizer</w:t>
            </w:r>
            <w:r w:rsidR="007A195F" w:rsidRPr="00BE7EBA">
              <w:rPr>
                <w:rFonts w:ascii="TH SarabunPSK" w:hAnsi="TH SarabunPSK" w:cs="TH SarabunPSK"/>
                <w:sz w:val="28"/>
              </w:rPr>
              <w:br/>
              <w:t xml:space="preserve">   - </w:t>
            </w:r>
            <w:r w:rsidR="007A195F" w:rsidRPr="00BE7EBA">
              <w:rPr>
                <w:rFonts w:ascii="TH SarabunPSK" w:hAnsi="TH SarabunPSK" w:cs="TH SarabunPSK"/>
                <w:sz w:val="28"/>
                <w:cs/>
              </w:rPr>
              <w:t xml:space="preserve">เด็ก </w:t>
            </w:r>
            <w:r w:rsidR="007A195F" w:rsidRPr="00BE7EBA">
              <w:rPr>
                <w:rFonts w:ascii="TH SarabunPSK" w:hAnsi="TH SarabunPSK" w:cs="TH SarabunPSK"/>
                <w:sz w:val="28"/>
              </w:rPr>
              <w:t>0.03 ml/kg /dose</w:t>
            </w:r>
            <w:r w:rsidR="007A195F" w:rsidRPr="00BE7EBA">
              <w:rPr>
                <w:rFonts w:ascii="TH SarabunPSK" w:hAnsi="TH SarabunPSK" w:cs="TH SarabunPSK"/>
                <w:sz w:val="28"/>
              </w:rPr>
              <w:br/>
              <w:t xml:space="preserve">   - </w:t>
            </w:r>
            <w:r w:rsidR="007A195F" w:rsidRPr="00BE7EBA">
              <w:rPr>
                <w:rFonts w:ascii="TH SarabunPSK" w:hAnsi="TH SarabunPSK" w:cs="TH SarabunPSK"/>
                <w:sz w:val="28"/>
                <w:cs/>
              </w:rPr>
              <w:t xml:space="preserve">ผู้ใหญ่ </w:t>
            </w:r>
            <w:r>
              <w:rPr>
                <w:rFonts w:ascii="TH SarabunPSK" w:hAnsi="TH SarabunPSK" w:cs="TH SarabunPSK"/>
                <w:sz w:val="28"/>
              </w:rPr>
              <w:t>1 ml + NSS</w:t>
            </w:r>
            <w:r w:rsidR="007A195F" w:rsidRPr="00BE7EBA">
              <w:rPr>
                <w:rFonts w:ascii="TH SarabunPSK" w:hAnsi="TH SarabunPSK" w:cs="TH SarabunPSK"/>
                <w:sz w:val="28"/>
              </w:rPr>
              <w:t xml:space="preserve"> 2 ml</w:t>
            </w:r>
            <w:r w:rsidR="007A195F" w:rsidRPr="00BE7EBA">
              <w:rPr>
                <w:rFonts w:ascii="TH SarabunPSK" w:hAnsi="TH SarabunPSK" w:cs="TH SarabunPSK"/>
                <w:sz w:val="28"/>
              </w:rPr>
              <w:br/>
              <w:t xml:space="preserve">   -</w:t>
            </w:r>
            <w:r w:rsidR="00313E91">
              <w:rPr>
                <w:rFonts w:ascii="TH SarabunPSK" w:hAnsi="TH SarabunPSK" w:cs="TH SarabunPSK"/>
                <w:sz w:val="28"/>
              </w:rPr>
              <w:t xml:space="preserve"> </w:t>
            </w:r>
            <w:r w:rsidR="007A195F" w:rsidRPr="00BE7EBA">
              <w:rPr>
                <w:rFonts w:ascii="TH SarabunPSK" w:hAnsi="TH SarabunPSK" w:cs="TH SarabunPSK"/>
                <w:sz w:val="28"/>
              </w:rPr>
              <w:t>MDI:1-2 puff/dose</w:t>
            </w:r>
          </w:p>
        </w:tc>
      </w:tr>
    </w:tbl>
    <w:p w:rsidR="00EF2DDE" w:rsidRPr="003F41DD" w:rsidRDefault="00EF2DDE" w:rsidP="003F41DD">
      <w:pPr>
        <w:ind w:firstLine="720"/>
        <w:jc w:val="both"/>
        <w:rPr>
          <w:sz w:val="28"/>
          <w:cs/>
        </w:rPr>
      </w:pPr>
    </w:p>
    <w:p w:rsidR="00562EC9" w:rsidRDefault="00562EC9"/>
    <w:p w:rsidR="00562EC9" w:rsidRDefault="00562EC9"/>
    <w:p w:rsidR="00562EC9" w:rsidRDefault="00562EC9"/>
    <w:p w:rsidR="00562EC9" w:rsidRDefault="00562EC9"/>
    <w:p w:rsidR="00A02A8B" w:rsidRDefault="00A02A8B"/>
    <w:tbl>
      <w:tblPr>
        <w:tblpPr w:leftFromText="180" w:rightFromText="180" w:vertAnchor="page" w:horzAnchor="margin" w:tblpY="87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644"/>
        <w:gridCol w:w="3686"/>
        <w:gridCol w:w="177"/>
        <w:gridCol w:w="1240"/>
        <w:gridCol w:w="284"/>
        <w:gridCol w:w="1446"/>
      </w:tblGrid>
      <w:tr w:rsidR="00D96D55" w:rsidRPr="00C63217" w:rsidTr="00473099">
        <w:tc>
          <w:tcPr>
            <w:tcW w:w="9918" w:type="dxa"/>
            <w:gridSpan w:val="7"/>
          </w:tcPr>
          <w:p w:rsidR="00D96D55" w:rsidRPr="00B97D78" w:rsidRDefault="00D96D55" w:rsidP="00473099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t>โรงพยาบาลกุดบาก</w:t>
            </w:r>
          </w:p>
        </w:tc>
      </w:tr>
      <w:tr w:rsidR="00306B75" w:rsidRPr="00C63217" w:rsidTr="00306B75">
        <w:tc>
          <w:tcPr>
            <w:tcW w:w="3085" w:type="dxa"/>
            <w:gridSpan w:val="2"/>
          </w:tcPr>
          <w:p w:rsidR="00306B75" w:rsidRPr="00C63217" w:rsidRDefault="00306B75" w:rsidP="00306B75">
            <w:pPr>
              <w:pStyle w:val="a8"/>
              <w:ind w:left="-180" w:right="-288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</w:t>
            </w:r>
            <w:r w:rsidRPr="000A5A9E">
              <w:rPr>
                <w:rFonts w:ascii="TH SarabunPSK" w:hAnsi="TH SarabunPSK" w:cs="TH SarabunPSK"/>
                <w:szCs w:val="24"/>
                <w:cs/>
              </w:rPr>
              <w:t xml:space="preserve">คู่มือการดูแลผู้ป่วย  เลขที่ : </w:t>
            </w:r>
            <w:r>
              <w:rPr>
                <w:rFonts w:ascii="TH SarabunPSK" w:hAnsi="TH SarabunPSK" w:cs="TH SarabunPSK"/>
                <w:szCs w:val="24"/>
              </w:rPr>
              <w:t>CPG-PCT-023</w:t>
            </w:r>
          </w:p>
        </w:tc>
        <w:tc>
          <w:tcPr>
            <w:tcW w:w="3686" w:type="dxa"/>
          </w:tcPr>
          <w:p w:rsidR="00306B75" w:rsidRPr="007E364C" w:rsidRDefault="00306B75" w:rsidP="00306B75">
            <w:pPr>
              <w:pStyle w:val="a7"/>
              <w:rPr>
                <w:rFonts w:ascii="TH SarabunPSK" w:hAnsi="TH SarabunPSK" w:cs="TH SarabunPSK"/>
                <w:sz w:val="24"/>
                <w:szCs w:val="24"/>
              </w:rPr>
            </w:pPr>
            <w:r w:rsidRPr="007E364C">
              <w:rPr>
                <w:rFonts w:hint="cs"/>
                <w:szCs w:val="22"/>
                <w:cs/>
              </w:rPr>
              <w:t xml:space="preserve"> </w:t>
            </w:r>
            <w:r w:rsidRPr="007E364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7E364C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CPG  Asthma</w:t>
            </w:r>
          </w:p>
        </w:tc>
        <w:tc>
          <w:tcPr>
            <w:tcW w:w="1701" w:type="dxa"/>
            <w:gridSpan w:val="3"/>
          </w:tcPr>
          <w:p w:rsidR="00306B75" w:rsidRPr="00C63217" w:rsidRDefault="00306B75" w:rsidP="00306B75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สำเนาหมายเลข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446" w:type="dxa"/>
          </w:tcPr>
          <w:p w:rsidR="00306B75" w:rsidRPr="00C63217" w:rsidRDefault="00306B75" w:rsidP="00306B75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หน้า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>
              <w:rPr>
                <w:rFonts w:ascii="TH SarabunPSK" w:hAnsi="TH SarabunPSK" w:cs="TH SarabunPSK"/>
                <w:szCs w:val="24"/>
              </w:rPr>
              <w:t xml:space="preserve"> 1/4</w:t>
            </w:r>
          </w:p>
        </w:tc>
      </w:tr>
      <w:tr w:rsidR="00306B75" w:rsidRPr="00C63217" w:rsidTr="007166E6">
        <w:tc>
          <w:tcPr>
            <w:tcW w:w="2441" w:type="dxa"/>
          </w:tcPr>
          <w:p w:rsidR="00306B75" w:rsidRPr="00B57D99" w:rsidRDefault="00306B75" w:rsidP="00306B75">
            <w:pPr>
              <w:pStyle w:val="a8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0E7E43">
              <w:rPr>
                <w:rFonts w:ascii="TH SarabunPSK" w:hAnsi="TH SarabunPSK" w:cs="TH SarabunPSK"/>
                <w:szCs w:val="24"/>
                <w:cs/>
              </w:rPr>
              <w:t>ทีมนำด้านคลินิก</w:t>
            </w:r>
          </w:p>
        </w:tc>
        <w:tc>
          <w:tcPr>
            <w:tcW w:w="4507" w:type="dxa"/>
            <w:gridSpan w:val="3"/>
          </w:tcPr>
          <w:p w:rsidR="00306B75" w:rsidRPr="00B57D99" w:rsidRDefault="00306B75" w:rsidP="00306B75">
            <w:pPr>
              <w:pStyle w:val="a8"/>
              <w:ind w:right="-106"/>
              <w:rPr>
                <w:rFonts w:ascii="TH SarabunPSK" w:hAnsi="TH SarabunPSK" w:cs="TH SarabunPSK"/>
                <w:szCs w:val="24"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240" w:type="dxa"/>
          </w:tcPr>
          <w:p w:rsidR="00306B75" w:rsidRPr="00C63217" w:rsidRDefault="00306B75" w:rsidP="00306B75">
            <w:pPr>
              <w:pStyle w:val="a8"/>
              <w:ind w:right="-208"/>
              <w:rPr>
                <w:rFonts w:ascii="TH SarabunPSK" w:hAnsi="TH SarabunPSK" w:cs="TH SarabunPSK"/>
                <w:szCs w:val="24"/>
                <w:cs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332EF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มิ.ย</w:t>
            </w:r>
            <w:r w:rsidRPr="00332EF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730" w:type="dxa"/>
            <w:gridSpan w:val="2"/>
          </w:tcPr>
          <w:p w:rsidR="00306B75" w:rsidRPr="00C63217" w:rsidRDefault="00306B75" w:rsidP="00306B75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:rsidR="00562EC9" w:rsidRPr="004C7972" w:rsidRDefault="006037BA" w:rsidP="006037BA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797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B75C1C" w:rsidRPr="004C7972">
        <w:rPr>
          <w:rFonts w:ascii="TH SarabunPSK" w:hAnsi="TH SarabunPSK" w:cs="TH SarabunPSK"/>
          <w:b/>
          <w:bCs/>
          <w:sz w:val="32"/>
          <w:szCs w:val="32"/>
          <w:cs/>
        </w:rPr>
        <w:t>ยาที่ใช้รักษาโรคหอบหืดในโรงพย</w:t>
      </w:r>
      <w:r w:rsidR="00562EC9" w:rsidRPr="004C7972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="00B75C1C" w:rsidRPr="004C7972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562EC9" w:rsidRPr="004C7972">
        <w:rPr>
          <w:rFonts w:ascii="TH SarabunPSK" w:hAnsi="TH SarabunPSK" w:cs="TH SarabunPSK"/>
          <w:b/>
          <w:bCs/>
          <w:sz w:val="32"/>
          <w:szCs w:val="32"/>
          <w:cs/>
        </w:rPr>
        <w:t>ลกุดบาก ( ต่อ )</w:t>
      </w:r>
    </w:p>
    <w:tbl>
      <w:tblPr>
        <w:tblStyle w:val="a4"/>
        <w:tblW w:w="9923" w:type="dxa"/>
        <w:tblInd w:w="-34" w:type="dxa"/>
        <w:tblLook w:val="04A0" w:firstRow="1" w:lastRow="0" w:firstColumn="1" w:lastColumn="0" w:noHBand="0" w:noVBand="1"/>
      </w:tblPr>
      <w:tblGrid>
        <w:gridCol w:w="2836"/>
        <w:gridCol w:w="2693"/>
        <w:gridCol w:w="1559"/>
        <w:gridCol w:w="1559"/>
        <w:gridCol w:w="1276"/>
      </w:tblGrid>
      <w:tr w:rsidR="003E3E61" w:rsidRPr="00BE7EBA" w:rsidTr="007166E6">
        <w:tc>
          <w:tcPr>
            <w:tcW w:w="2836" w:type="dxa"/>
          </w:tcPr>
          <w:p w:rsidR="00B75C1C" w:rsidRPr="00BE7EBA" w:rsidRDefault="00B75C1C" w:rsidP="00250072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กลุ่มยา</w:t>
            </w:r>
          </w:p>
        </w:tc>
        <w:tc>
          <w:tcPr>
            <w:tcW w:w="2693" w:type="dxa"/>
          </w:tcPr>
          <w:p w:rsidR="00B75C1C" w:rsidRPr="00BE7EBA" w:rsidRDefault="00B75C1C" w:rsidP="00250072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ชื่อสามัญ</w:t>
            </w:r>
          </w:p>
        </w:tc>
        <w:tc>
          <w:tcPr>
            <w:tcW w:w="4394" w:type="dxa"/>
            <w:gridSpan w:val="3"/>
          </w:tcPr>
          <w:p w:rsidR="00B75C1C" w:rsidRPr="00BE7EBA" w:rsidRDefault="00B75C1C" w:rsidP="00250072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ขนาดยาที่ใช้</w:t>
            </w:r>
          </w:p>
        </w:tc>
      </w:tr>
      <w:tr w:rsidR="003E3E61" w:rsidRPr="00BE7EBA" w:rsidTr="007166E6">
        <w:tc>
          <w:tcPr>
            <w:tcW w:w="2836" w:type="dxa"/>
            <w:vMerge w:val="restart"/>
          </w:tcPr>
          <w:p w:rsidR="00B75C1C" w:rsidRPr="00BE7EBA" w:rsidRDefault="00B75C1C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  <w:u w:val="single"/>
              </w:rPr>
            </w:pPr>
            <w:r w:rsidRPr="00BE7EBA">
              <w:rPr>
                <w:rFonts w:ascii="TH SarabunPSK" w:hAnsi="TH SarabunPSK" w:cs="TH SarabunPSK"/>
                <w:sz w:val="28"/>
                <w:u w:val="single"/>
              </w:rPr>
              <w:t>Controller</w:t>
            </w:r>
          </w:p>
          <w:p w:rsidR="00B75C1C" w:rsidRPr="00BE7EBA" w:rsidRDefault="00250072" w:rsidP="00B75C1C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br/>
            </w:r>
            <w:r w:rsidR="00A72449" w:rsidRPr="00BE7EBA">
              <w:rPr>
                <w:rFonts w:ascii="TH SarabunPSK" w:hAnsi="TH SarabunPSK" w:cs="TH SarabunPSK"/>
                <w:sz w:val="28"/>
              </w:rPr>
              <w:t>1.Inhale corticosteroid</w:t>
            </w:r>
          </w:p>
        </w:tc>
        <w:tc>
          <w:tcPr>
            <w:tcW w:w="2693" w:type="dxa"/>
            <w:vMerge w:val="restart"/>
          </w:tcPr>
          <w:p w:rsidR="00B75C1C" w:rsidRPr="00BE7EBA" w:rsidRDefault="00B75C1C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B75C1C" w:rsidRPr="00BE7EBA" w:rsidRDefault="00250072" w:rsidP="003E3E61">
            <w:pPr>
              <w:rPr>
                <w:rFonts w:ascii="TH SarabunPSK" w:hAnsi="TH SarabunPSK" w:cs="TH SarabunPSK"/>
                <w:sz w:val="28"/>
                <w:cs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br/>
            </w:r>
            <w:r w:rsidR="00B75C1C" w:rsidRPr="00BE7EBA">
              <w:rPr>
                <w:rFonts w:ascii="TH SarabunPSK" w:hAnsi="TH SarabunPSK" w:cs="TH SarabunPSK"/>
                <w:sz w:val="28"/>
              </w:rPr>
              <w:t xml:space="preserve">- </w:t>
            </w:r>
            <w:proofErr w:type="spellStart"/>
            <w:r w:rsidR="00B75C1C" w:rsidRPr="00BE7EBA">
              <w:rPr>
                <w:rFonts w:ascii="TH SarabunPSK" w:hAnsi="TH SarabunPSK" w:cs="TH SarabunPSK"/>
                <w:sz w:val="28"/>
              </w:rPr>
              <w:t>Budesonid.e.MDI</w:t>
            </w:r>
            <w:proofErr w:type="spellEnd"/>
            <w:r w:rsidR="00B75C1C" w:rsidRPr="00BE7EBA">
              <w:rPr>
                <w:rFonts w:ascii="TH SarabunPSK" w:hAnsi="TH SarabunPSK" w:cs="TH SarabunPSK"/>
                <w:sz w:val="28"/>
              </w:rPr>
              <w:br/>
            </w:r>
            <w:r w:rsidR="00B75C1C" w:rsidRPr="00BE7EBA">
              <w:rPr>
                <w:rFonts w:ascii="TH SarabunPSK" w:hAnsi="TH SarabunPSK" w:cs="TH SarabunPSK"/>
                <w:sz w:val="28"/>
                <w:cs/>
              </w:rPr>
              <w:t xml:space="preserve">( </w:t>
            </w:r>
            <w:r w:rsidR="00B75C1C" w:rsidRPr="00BE7EBA">
              <w:rPr>
                <w:rFonts w:ascii="TH SarabunPSK" w:hAnsi="TH SarabunPSK" w:cs="TH SarabunPSK"/>
                <w:sz w:val="28"/>
              </w:rPr>
              <w:t xml:space="preserve">200 mg / puff </w:t>
            </w:r>
            <w:r w:rsidR="00B75C1C" w:rsidRPr="00BE7EB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:rsidR="006113D1" w:rsidRPr="00BE7EBA" w:rsidRDefault="006113D1" w:rsidP="00250072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ขนาดยา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br/>
              <w:t xml:space="preserve">( </w:t>
            </w:r>
            <w:r w:rsidRPr="00BE7EBA">
              <w:rPr>
                <w:rFonts w:ascii="TH SarabunPSK" w:hAnsi="TH SarabunPSK" w:cs="TH SarabunPSK"/>
                <w:sz w:val="28"/>
              </w:rPr>
              <w:t>mg / day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1559" w:type="dxa"/>
          </w:tcPr>
          <w:p w:rsidR="00B75C1C" w:rsidRPr="00BE7EBA" w:rsidRDefault="006113D1" w:rsidP="00250072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ผู้ใหญ่</w:t>
            </w:r>
          </w:p>
        </w:tc>
        <w:tc>
          <w:tcPr>
            <w:tcW w:w="1276" w:type="dxa"/>
          </w:tcPr>
          <w:p w:rsidR="00B75C1C" w:rsidRPr="00BE7EBA" w:rsidRDefault="006113D1" w:rsidP="00250072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เด็ก</w:t>
            </w:r>
          </w:p>
        </w:tc>
      </w:tr>
      <w:tr w:rsidR="003E3E61" w:rsidRPr="00BE7EBA" w:rsidTr="007166E6">
        <w:tc>
          <w:tcPr>
            <w:tcW w:w="2836" w:type="dxa"/>
            <w:vMerge/>
          </w:tcPr>
          <w:p w:rsidR="00B75C1C" w:rsidRPr="00BE7EBA" w:rsidRDefault="00B75C1C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vMerge/>
          </w:tcPr>
          <w:p w:rsidR="00B75C1C" w:rsidRPr="00BE7EBA" w:rsidRDefault="00B75C1C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B75C1C" w:rsidRPr="00BE7EBA" w:rsidRDefault="006113D1" w:rsidP="006113D1">
            <w:pPr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- Low dose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>- medium dose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>- High dose</w:t>
            </w:r>
          </w:p>
        </w:tc>
        <w:tc>
          <w:tcPr>
            <w:tcW w:w="1559" w:type="dxa"/>
          </w:tcPr>
          <w:p w:rsidR="00B75C1C" w:rsidRPr="00BE7EBA" w:rsidRDefault="006113D1" w:rsidP="006113D1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 xml:space="preserve">     200 – 400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>: &gt; 400 – 800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>: &gt; 800 - 1600</w:t>
            </w:r>
          </w:p>
        </w:tc>
        <w:tc>
          <w:tcPr>
            <w:tcW w:w="1276" w:type="dxa"/>
          </w:tcPr>
          <w:p w:rsidR="00B75C1C" w:rsidRPr="00BE7EBA" w:rsidRDefault="006113D1" w:rsidP="006113D1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 xml:space="preserve">   100 – 200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>&gt; 200 – 400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>&gt; 400</w:t>
            </w:r>
          </w:p>
        </w:tc>
      </w:tr>
      <w:tr w:rsidR="003E3E61" w:rsidRPr="00BE7EBA" w:rsidTr="007166E6">
        <w:tc>
          <w:tcPr>
            <w:tcW w:w="2836" w:type="dxa"/>
            <w:vMerge w:val="restart"/>
          </w:tcPr>
          <w:p w:rsidR="003E3E61" w:rsidRPr="00BE7EBA" w:rsidRDefault="003E3E61" w:rsidP="00250072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</w:p>
          <w:p w:rsidR="00B75C1C" w:rsidRPr="00BE7EBA" w:rsidRDefault="00250072" w:rsidP="00250072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 xml:space="preserve">2.Inhale </w:t>
            </w:r>
            <w:r w:rsidR="00A72449" w:rsidRPr="00BE7EBA">
              <w:rPr>
                <w:rFonts w:ascii="TH SarabunPSK" w:hAnsi="TH SarabunPSK" w:cs="TH SarabunPSK"/>
                <w:sz w:val="28"/>
              </w:rPr>
              <w:t>corticosteroid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 xml:space="preserve">   +Long acting B2   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 xml:space="preserve">   agonist</w:t>
            </w:r>
          </w:p>
          <w:p w:rsidR="003E3E61" w:rsidRPr="00BE7EBA" w:rsidRDefault="003E3E61" w:rsidP="00250072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vMerge w:val="restart"/>
          </w:tcPr>
          <w:p w:rsidR="003E3E61" w:rsidRPr="00BE7EBA" w:rsidRDefault="003E3E61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B75C1C" w:rsidRPr="00BE7EBA" w:rsidRDefault="00D733EA" w:rsidP="003E3E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Salmeterol+Fluticason</w:t>
            </w:r>
            <w:r w:rsidR="003E3E61" w:rsidRPr="00BE7EBA">
              <w:rPr>
                <w:rFonts w:ascii="TH SarabunPSK" w:hAnsi="TH SarabunPSK" w:cs="TH SarabunPSK"/>
                <w:sz w:val="28"/>
              </w:rPr>
              <w:t>e</w:t>
            </w:r>
            <w:proofErr w:type="spellEnd"/>
            <w:r w:rsidR="003E3E61" w:rsidRPr="00BE7EBA">
              <w:rPr>
                <w:rFonts w:ascii="TH SarabunPSK" w:hAnsi="TH SarabunPSK" w:cs="TH SarabunPSK"/>
                <w:sz w:val="28"/>
              </w:rPr>
              <w:br/>
            </w:r>
            <w:proofErr w:type="spellStart"/>
            <w:r w:rsidR="003E3E61" w:rsidRPr="00BE7EBA">
              <w:rPr>
                <w:rFonts w:ascii="TH SarabunPSK" w:hAnsi="TH SarabunPSK" w:cs="TH SarabunPSK"/>
                <w:sz w:val="28"/>
              </w:rPr>
              <w:t>Seretideevohaler</w:t>
            </w:r>
            <w:proofErr w:type="spellEnd"/>
            <w:r w:rsidR="003E3E61" w:rsidRPr="00BE7EBA">
              <w:rPr>
                <w:rFonts w:ascii="TH SarabunPSK" w:hAnsi="TH SarabunPSK" w:cs="TH SarabunPSK"/>
                <w:sz w:val="28"/>
              </w:rPr>
              <w:br/>
            </w:r>
            <w:proofErr w:type="spellStart"/>
            <w:r w:rsidR="003E3E61" w:rsidRPr="00BE7EBA">
              <w:rPr>
                <w:rFonts w:ascii="TH SarabunPSK" w:hAnsi="TH SarabunPSK" w:cs="TH SarabunPSK"/>
                <w:sz w:val="28"/>
              </w:rPr>
              <w:t>seretideAccuhaler</w:t>
            </w:r>
            <w:proofErr w:type="spellEnd"/>
            <w:r w:rsidR="003E3E61" w:rsidRPr="00BE7EBA">
              <w:rPr>
                <w:rFonts w:ascii="TH SarabunPSK" w:hAnsi="TH SarabunPSK" w:cs="TH SarabunPSK"/>
                <w:sz w:val="28"/>
              </w:rPr>
              <w:br/>
            </w:r>
          </w:p>
          <w:p w:rsidR="003E3E61" w:rsidRPr="00BE7EBA" w:rsidRDefault="003E3E61" w:rsidP="003E3E61">
            <w:pPr>
              <w:ind w:firstLine="7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FD6F8B" w:rsidRPr="00BE7EBA" w:rsidRDefault="00FD6F8B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ขนาดยาของ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br/>
            </w:r>
            <w:r w:rsidR="00D733EA">
              <w:rPr>
                <w:rFonts w:ascii="TH SarabunPSK" w:hAnsi="TH SarabunPSK" w:cs="TH SarabunPSK"/>
                <w:sz w:val="28"/>
              </w:rPr>
              <w:t>fluticasone</w:t>
            </w:r>
            <w:r w:rsidRPr="00BE7EBA">
              <w:rPr>
                <w:rFonts w:ascii="TH SarabunPSK" w:hAnsi="TH SarabunPSK" w:cs="TH SarabunPSK"/>
                <w:sz w:val="28"/>
              </w:rPr>
              <w:br/>
            </w:r>
            <w:r w:rsidRPr="00BE7EBA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BE7EBA">
              <w:rPr>
                <w:rFonts w:ascii="TH SarabunPSK" w:hAnsi="TH SarabunPSK" w:cs="TH SarabunPSK"/>
                <w:sz w:val="28"/>
              </w:rPr>
              <w:t xml:space="preserve"> Mg / day 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:rsidR="00B75C1C" w:rsidRPr="00BE7EBA" w:rsidRDefault="00FD6F8B" w:rsidP="001E0EE2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ผู้ใหญ่</w:t>
            </w:r>
          </w:p>
        </w:tc>
        <w:tc>
          <w:tcPr>
            <w:tcW w:w="1276" w:type="dxa"/>
          </w:tcPr>
          <w:p w:rsidR="00B75C1C" w:rsidRPr="00BE7EBA" w:rsidRDefault="00FD6F8B" w:rsidP="001E0EE2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  <w:cs/>
              </w:rPr>
              <w:t>เด็ก</w:t>
            </w:r>
          </w:p>
        </w:tc>
      </w:tr>
      <w:tr w:rsidR="003E3E61" w:rsidRPr="00BE7EBA" w:rsidTr="007166E6">
        <w:tc>
          <w:tcPr>
            <w:tcW w:w="2836" w:type="dxa"/>
            <w:vMerge/>
          </w:tcPr>
          <w:p w:rsidR="00B75C1C" w:rsidRPr="00BE7EBA" w:rsidRDefault="00B75C1C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vMerge/>
          </w:tcPr>
          <w:p w:rsidR="00B75C1C" w:rsidRPr="00BE7EBA" w:rsidRDefault="00B75C1C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B75C1C" w:rsidRPr="00BE7EBA" w:rsidRDefault="001E0EE2" w:rsidP="001E0EE2">
            <w:pPr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- Low dose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>- medium dose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>- High dose</w:t>
            </w:r>
          </w:p>
        </w:tc>
        <w:tc>
          <w:tcPr>
            <w:tcW w:w="1559" w:type="dxa"/>
          </w:tcPr>
          <w:p w:rsidR="00B75C1C" w:rsidRPr="00BE7EBA" w:rsidRDefault="001E0EE2" w:rsidP="001E0EE2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 xml:space="preserve">    100 – 250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>&gt; 250 – 500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>&gt; 500 - 1000</w:t>
            </w:r>
          </w:p>
        </w:tc>
        <w:tc>
          <w:tcPr>
            <w:tcW w:w="1276" w:type="dxa"/>
          </w:tcPr>
          <w:p w:rsidR="00B75C1C" w:rsidRPr="00BE7EBA" w:rsidRDefault="001E0EE2" w:rsidP="001E0EE2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 xml:space="preserve">   100 – 200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>&gt; 200 – 500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>&gt; 500</w:t>
            </w:r>
          </w:p>
        </w:tc>
      </w:tr>
      <w:tr w:rsidR="00215BFF" w:rsidRPr="00BE7EBA" w:rsidTr="007166E6">
        <w:tc>
          <w:tcPr>
            <w:tcW w:w="2836" w:type="dxa"/>
          </w:tcPr>
          <w:p w:rsidR="00215BFF" w:rsidRPr="00BE7EBA" w:rsidRDefault="00215BFF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3.Xanthine</w:t>
            </w:r>
          </w:p>
        </w:tc>
        <w:tc>
          <w:tcPr>
            <w:tcW w:w="2693" w:type="dxa"/>
          </w:tcPr>
          <w:p w:rsidR="00215BFF" w:rsidRPr="00BE7EBA" w:rsidRDefault="00A72449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 xml:space="preserve">- </w:t>
            </w:r>
            <w:r w:rsidR="00215BFF" w:rsidRPr="00BE7EBA">
              <w:rPr>
                <w:rFonts w:ascii="TH SarabunPSK" w:hAnsi="TH SarabunPSK" w:cs="TH SarabunPSK"/>
                <w:sz w:val="28"/>
              </w:rPr>
              <w:t xml:space="preserve">Theo </w:t>
            </w:r>
            <w:proofErr w:type="spellStart"/>
            <w:r w:rsidR="00215BFF" w:rsidRPr="00BE7EBA">
              <w:rPr>
                <w:rFonts w:ascii="TH SarabunPSK" w:hAnsi="TH SarabunPSK" w:cs="TH SarabunPSK"/>
                <w:sz w:val="28"/>
              </w:rPr>
              <w:t>phylline</w:t>
            </w:r>
            <w:proofErr w:type="spellEnd"/>
            <w:r w:rsidR="00215BFF" w:rsidRPr="00BE7EBA">
              <w:rPr>
                <w:rFonts w:ascii="TH SarabunPSK" w:hAnsi="TH SarabunPSK" w:cs="TH SarabunPSK"/>
                <w:sz w:val="28"/>
                <w:cs/>
              </w:rPr>
              <w:t xml:space="preserve">( </w:t>
            </w:r>
            <w:r w:rsidR="00215BFF" w:rsidRPr="00BE7EBA">
              <w:rPr>
                <w:rFonts w:ascii="TH SarabunPSK" w:hAnsi="TH SarabunPSK" w:cs="TH SarabunPSK"/>
                <w:sz w:val="28"/>
              </w:rPr>
              <w:t xml:space="preserve">200/tab </w:t>
            </w:r>
            <w:r w:rsidR="00215BFF" w:rsidRPr="00BE7EB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4394" w:type="dxa"/>
            <w:gridSpan w:val="3"/>
          </w:tcPr>
          <w:p w:rsidR="00215BFF" w:rsidRPr="00BE7EBA" w:rsidRDefault="001351F3" w:rsidP="001351F3">
            <w:pPr>
              <w:pStyle w:val="a3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100 – 400 mg / day</w:t>
            </w:r>
          </w:p>
        </w:tc>
      </w:tr>
      <w:tr w:rsidR="00807A38" w:rsidRPr="00BE7EBA" w:rsidTr="007166E6">
        <w:tc>
          <w:tcPr>
            <w:tcW w:w="2836" w:type="dxa"/>
          </w:tcPr>
          <w:p w:rsidR="00807A38" w:rsidRPr="00BE7EBA" w:rsidRDefault="00807A38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4.Corticosteroid</w:t>
            </w:r>
          </w:p>
        </w:tc>
        <w:tc>
          <w:tcPr>
            <w:tcW w:w="2693" w:type="dxa"/>
          </w:tcPr>
          <w:p w:rsidR="00807A38" w:rsidRPr="00BE7EBA" w:rsidRDefault="00807A38" w:rsidP="006E358E">
            <w:pPr>
              <w:pStyle w:val="a3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 xml:space="preserve">- Prednisolone 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t xml:space="preserve">( </w:t>
            </w:r>
            <w:r w:rsidRPr="00BE7EBA">
              <w:rPr>
                <w:rFonts w:ascii="TH SarabunPSK" w:hAnsi="TH SarabunPSK" w:cs="TH SarabunPSK"/>
                <w:sz w:val="28"/>
              </w:rPr>
              <w:t xml:space="preserve">5mg / tab 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BE7EBA">
              <w:rPr>
                <w:rFonts w:ascii="TH SarabunPSK" w:hAnsi="TH SarabunPSK" w:cs="TH SarabunPSK"/>
                <w:sz w:val="28"/>
                <w:cs/>
              </w:rPr>
              <w:br/>
            </w:r>
            <w:r w:rsidRPr="00BE7EBA">
              <w:rPr>
                <w:rFonts w:ascii="TH SarabunPSK" w:hAnsi="TH SarabunPSK" w:cs="TH SarabunPSK"/>
                <w:sz w:val="28"/>
              </w:rPr>
              <w:t>- Dexamethasone</w:t>
            </w:r>
          </w:p>
        </w:tc>
        <w:tc>
          <w:tcPr>
            <w:tcW w:w="4394" w:type="dxa"/>
            <w:gridSpan w:val="3"/>
          </w:tcPr>
          <w:p w:rsidR="00807A38" w:rsidRPr="00BE7EBA" w:rsidRDefault="00807A38" w:rsidP="00807A38">
            <w:pPr>
              <w:pStyle w:val="a3"/>
              <w:ind w:left="0"/>
              <w:rPr>
                <w:rFonts w:ascii="TH SarabunPSK" w:hAnsi="TH SarabunPSK" w:cs="TH SarabunPSK"/>
                <w:sz w:val="28"/>
              </w:rPr>
            </w:pPr>
            <w:r w:rsidRPr="00BE7EBA">
              <w:rPr>
                <w:rFonts w:ascii="TH SarabunPSK" w:hAnsi="TH SarabunPSK" w:cs="TH SarabunPSK"/>
                <w:sz w:val="28"/>
              </w:rPr>
              <w:t>- Prednisolone 30 – 60 mg / day</w:t>
            </w:r>
            <w:r w:rsidRPr="00BE7EBA">
              <w:rPr>
                <w:rFonts w:ascii="TH SarabunPSK" w:hAnsi="TH SarabunPSK" w:cs="TH SarabunPSK"/>
                <w:sz w:val="28"/>
              </w:rPr>
              <w:br/>
              <w:t>- Dexamethasone 4 – 16 mg / day</w:t>
            </w:r>
          </w:p>
        </w:tc>
      </w:tr>
    </w:tbl>
    <w:p w:rsidR="00ED4E6C" w:rsidRPr="00BE7EBA" w:rsidRDefault="00ED4E6C" w:rsidP="006E358E">
      <w:pPr>
        <w:pStyle w:val="a3"/>
        <w:jc w:val="both"/>
        <w:rPr>
          <w:rFonts w:ascii="TH SarabunPSK" w:hAnsi="TH SarabunPSK" w:cs="TH SarabunPSK"/>
          <w:sz w:val="28"/>
        </w:rPr>
      </w:pPr>
    </w:p>
    <w:p w:rsidR="00C77D0F" w:rsidRDefault="00ED4E6C">
      <w:r>
        <w:br w:type="page"/>
      </w:r>
    </w:p>
    <w:tbl>
      <w:tblPr>
        <w:tblpPr w:leftFromText="180" w:rightFromText="180" w:vertAnchor="page" w:horzAnchor="margin" w:tblpY="96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786"/>
        <w:gridCol w:w="3544"/>
        <w:gridCol w:w="177"/>
        <w:gridCol w:w="1172"/>
        <w:gridCol w:w="352"/>
        <w:gridCol w:w="1446"/>
      </w:tblGrid>
      <w:tr w:rsidR="00D96D55" w:rsidRPr="00C63217" w:rsidTr="00473099">
        <w:tc>
          <w:tcPr>
            <w:tcW w:w="9918" w:type="dxa"/>
            <w:gridSpan w:val="7"/>
          </w:tcPr>
          <w:p w:rsidR="00D96D55" w:rsidRPr="00B97D78" w:rsidRDefault="00D96D55" w:rsidP="00473099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โรงพยาบาลกุดบาก</w:t>
            </w:r>
          </w:p>
        </w:tc>
      </w:tr>
      <w:tr w:rsidR="00306B75" w:rsidRPr="00C63217" w:rsidTr="00306B75">
        <w:tc>
          <w:tcPr>
            <w:tcW w:w="3227" w:type="dxa"/>
            <w:gridSpan w:val="2"/>
          </w:tcPr>
          <w:p w:rsidR="00306B75" w:rsidRPr="00C63217" w:rsidRDefault="00306B75" w:rsidP="00306B75">
            <w:pPr>
              <w:pStyle w:val="a8"/>
              <w:ind w:left="-180" w:right="-288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</w:t>
            </w:r>
            <w:r w:rsidRPr="000A5A9E">
              <w:rPr>
                <w:rFonts w:ascii="TH SarabunPSK" w:hAnsi="TH SarabunPSK" w:cs="TH SarabunPSK"/>
                <w:szCs w:val="24"/>
                <w:cs/>
              </w:rPr>
              <w:t xml:space="preserve">คู่มือการดูแลผู้ป่วย  เลขที่ : </w:t>
            </w:r>
            <w:r>
              <w:rPr>
                <w:rFonts w:ascii="TH SarabunPSK" w:hAnsi="TH SarabunPSK" w:cs="TH SarabunPSK"/>
                <w:szCs w:val="24"/>
              </w:rPr>
              <w:t>CPG-PCT-023</w:t>
            </w:r>
          </w:p>
        </w:tc>
        <w:tc>
          <w:tcPr>
            <w:tcW w:w="3544" w:type="dxa"/>
          </w:tcPr>
          <w:p w:rsidR="00306B75" w:rsidRPr="007E364C" w:rsidRDefault="00306B75" w:rsidP="00306B75">
            <w:pPr>
              <w:pStyle w:val="a7"/>
              <w:rPr>
                <w:rFonts w:ascii="TH SarabunPSK" w:hAnsi="TH SarabunPSK" w:cs="TH SarabunPSK"/>
                <w:sz w:val="24"/>
                <w:szCs w:val="24"/>
              </w:rPr>
            </w:pPr>
            <w:r w:rsidRPr="007E364C">
              <w:rPr>
                <w:rFonts w:hint="cs"/>
                <w:szCs w:val="22"/>
                <w:cs/>
              </w:rPr>
              <w:t xml:space="preserve"> </w:t>
            </w:r>
            <w:r w:rsidRPr="007E364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7E364C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CPG  Asthma</w:t>
            </w:r>
          </w:p>
        </w:tc>
        <w:tc>
          <w:tcPr>
            <w:tcW w:w="1701" w:type="dxa"/>
            <w:gridSpan w:val="3"/>
          </w:tcPr>
          <w:p w:rsidR="00306B75" w:rsidRPr="00C63217" w:rsidRDefault="00306B75" w:rsidP="00306B75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สำเนาหมายเลข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446" w:type="dxa"/>
          </w:tcPr>
          <w:p w:rsidR="00306B75" w:rsidRPr="00C63217" w:rsidRDefault="00306B75" w:rsidP="00306B75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หน้า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>
              <w:rPr>
                <w:rFonts w:ascii="TH SarabunPSK" w:hAnsi="TH SarabunPSK" w:cs="TH SarabunPSK"/>
                <w:szCs w:val="24"/>
              </w:rPr>
              <w:t xml:space="preserve"> 1/4</w:t>
            </w:r>
          </w:p>
        </w:tc>
      </w:tr>
      <w:tr w:rsidR="00306B75" w:rsidRPr="00C63217" w:rsidTr="00473099">
        <w:tc>
          <w:tcPr>
            <w:tcW w:w="2441" w:type="dxa"/>
          </w:tcPr>
          <w:p w:rsidR="00306B75" w:rsidRPr="00B57D99" w:rsidRDefault="00306B75" w:rsidP="00306B75">
            <w:pPr>
              <w:pStyle w:val="a8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0E7E43">
              <w:rPr>
                <w:rFonts w:ascii="TH SarabunPSK" w:hAnsi="TH SarabunPSK" w:cs="TH SarabunPSK"/>
                <w:szCs w:val="24"/>
                <w:cs/>
              </w:rPr>
              <w:t>ทีมนำด้านคลินิก</w:t>
            </w:r>
          </w:p>
        </w:tc>
        <w:tc>
          <w:tcPr>
            <w:tcW w:w="4507" w:type="dxa"/>
            <w:gridSpan w:val="3"/>
          </w:tcPr>
          <w:p w:rsidR="00306B75" w:rsidRPr="00B57D99" w:rsidRDefault="00306B75" w:rsidP="00306B75">
            <w:pPr>
              <w:pStyle w:val="a8"/>
              <w:ind w:right="-106"/>
              <w:rPr>
                <w:rFonts w:ascii="TH SarabunPSK" w:hAnsi="TH SarabunPSK" w:cs="TH SarabunPSK"/>
                <w:szCs w:val="24"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172" w:type="dxa"/>
          </w:tcPr>
          <w:p w:rsidR="00306B75" w:rsidRPr="00C63217" w:rsidRDefault="00306B75" w:rsidP="00306B75">
            <w:pPr>
              <w:pStyle w:val="a8"/>
              <w:ind w:right="-208"/>
              <w:rPr>
                <w:rFonts w:ascii="TH SarabunPSK" w:hAnsi="TH SarabunPSK" w:cs="TH SarabunPSK"/>
                <w:szCs w:val="24"/>
                <w:cs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332EF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มิ.ย</w:t>
            </w:r>
            <w:r w:rsidRPr="00332EF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798" w:type="dxa"/>
            <w:gridSpan w:val="2"/>
          </w:tcPr>
          <w:p w:rsidR="00306B75" w:rsidRPr="00C63217" w:rsidRDefault="00306B75" w:rsidP="00306B75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:rsidR="00D96D55" w:rsidRPr="00473099" w:rsidRDefault="00D96D55" w:rsidP="00260113">
      <w:pPr>
        <w:pStyle w:val="a3"/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473099" w:rsidRPr="00473099" w:rsidRDefault="00473099" w:rsidP="00260113">
      <w:pPr>
        <w:pStyle w:val="a3"/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3F41DD" w:rsidRPr="00BE7EBA" w:rsidRDefault="00ED4E6C" w:rsidP="0026011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7EBA">
        <w:rPr>
          <w:rFonts w:ascii="TH SarabunPSK" w:hAnsi="TH SarabunPSK" w:cs="TH SarabunPSK"/>
          <w:b/>
          <w:bCs/>
          <w:sz w:val="32"/>
          <w:szCs w:val="32"/>
          <w:cs/>
        </w:rPr>
        <w:t>การดูแลผู้ป่วยโรคหอบหืดที่ห้อง</w:t>
      </w:r>
      <w:r w:rsidR="00260113" w:rsidRPr="00BE7EBA">
        <w:rPr>
          <w:rFonts w:ascii="TH SarabunPSK" w:hAnsi="TH SarabunPSK" w:cs="TH SarabunPSK"/>
          <w:b/>
          <w:bCs/>
          <w:sz w:val="32"/>
          <w:szCs w:val="32"/>
          <w:cs/>
        </w:rPr>
        <w:t>ฉุกเฉิน</w:t>
      </w:r>
    </w:p>
    <w:p w:rsidR="001703FC" w:rsidRDefault="00242359" w:rsidP="00260113">
      <w:pPr>
        <w:pStyle w:val="a3"/>
        <w:jc w:val="center"/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793115</wp:posOffset>
                </wp:positionV>
                <wp:extent cx="1343025" cy="723900"/>
                <wp:effectExtent l="9525" t="12065" r="9525" b="6985"/>
                <wp:wrapNone/>
                <wp:docPr id="26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723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845" w:rsidRDefault="00E10389" w:rsidP="00814845">
                            <w:r>
                              <w:t>- Unconscious</w:t>
                            </w:r>
                            <w:r w:rsidR="00814845">
                              <w:br/>
                              <w:t>- Air hunger</w:t>
                            </w:r>
                            <w:r w:rsidR="00814845">
                              <w:br/>
                              <w:t>- RR &lt; 12 / 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9" style="position:absolute;left:0;text-align:left;margin-left:186.75pt;margin-top:62.45pt;width:105.75pt;height:5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" fillcolor="white [3201]" strokecolor="black [3213]" strokeweight=".5pt">
                <v:textbox>
                  <w:txbxContent>
                    <w:p w:rsidR="00814845" w:rsidRDefault="00E10389" w:rsidP="00814845">
                      <w:r>
                        <w:t>- Unconscious</w:t>
                      </w:r>
                      <w:r w:rsidR="00814845">
                        <w:br/>
                        <w:t>- Air hunger</w:t>
                      </w:r>
                      <w:r w:rsidR="00814845">
                        <w:br/>
                        <w:t>- RR &lt; 12 / min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154940</wp:posOffset>
                </wp:positionV>
                <wp:extent cx="1343025" cy="361950"/>
                <wp:effectExtent l="9525" t="12065" r="9525" b="6985"/>
                <wp:wrapNone/>
                <wp:docPr id="25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3619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0113" w:rsidRDefault="00C467CA" w:rsidP="00260113">
                            <w:pPr>
                              <w:jc w:val="center"/>
                            </w:pPr>
                            <w:r>
                              <w:t>Acute</w:t>
                            </w:r>
                            <w:r w:rsidR="00260113">
                              <w:t xml:space="preserve"> asthma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30" style="position:absolute;left:0;text-align:left;margin-left:186.75pt;margin-top:12.2pt;width:105.7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" fillcolor="white [3201]" strokecolor="black [3213]" strokeweight=".5pt">
                <v:textbox>
                  <w:txbxContent>
                    <w:p w:rsidR="00260113" w:rsidRDefault="00C467CA" w:rsidP="00260113">
                      <w:pPr>
                        <w:jc w:val="center"/>
                      </w:pPr>
                      <w:r>
                        <w:t>Acute</w:t>
                      </w:r>
                      <w:r w:rsidR="00260113">
                        <w:t xml:space="preserve"> asthma</w:t>
                      </w:r>
                    </w:p>
                  </w:txbxContent>
                </v:textbox>
              </v:rect>
            </w:pict>
          </mc:Fallback>
        </mc:AlternateContent>
      </w:r>
    </w:p>
    <w:p w:rsidR="001703FC" w:rsidRPr="001703FC" w:rsidRDefault="00242359" w:rsidP="001703FC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105410</wp:posOffset>
                </wp:positionV>
                <wp:extent cx="0" cy="276225"/>
                <wp:effectExtent l="76200" t="0" r="76200" b="47625"/>
                <wp:wrapNone/>
                <wp:docPr id="24" name="ลูกศรเชื่อมต่อแบบตรง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0" o:spid="_x0000_s1026" type="#_x0000_t32" style="position:absolute;margin-left:240pt;margin-top:8.3pt;width:0;height:21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" strokecolor="black [3213]">
                <v:stroke endarrow="block"/>
              </v:shape>
            </w:pict>
          </mc:Fallback>
        </mc:AlternateContent>
      </w:r>
    </w:p>
    <w:p w:rsidR="001703FC" w:rsidRPr="001703FC" w:rsidRDefault="00242359" w:rsidP="001703FC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96520</wp:posOffset>
                </wp:positionV>
                <wp:extent cx="1343025" cy="361950"/>
                <wp:effectExtent l="9525" t="10795" r="9525" b="8255"/>
                <wp:wrapNone/>
                <wp:docPr id="23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3619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0DF" w:rsidRDefault="000040DF" w:rsidP="000040DF">
                            <w:pPr>
                              <w:jc w:val="center"/>
                            </w:pPr>
                            <w:r>
                              <w:t>Intubation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31" style="position:absolute;margin-left:338.25pt;margin-top:7.6pt;width:105.7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" fillcolor="white [3201]" strokecolor="black [3213]" strokeweight=".5pt">
                <v:textbox>
                  <w:txbxContent>
                    <w:p w:rsidR="000040DF" w:rsidRDefault="000040DF" w:rsidP="000040DF">
                      <w:pPr>
                        <w:jc w:val="center"/>
                      </w:pPr>
                      <w:r>
                        <w:t>Intubation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3714750</wp:posOffset>
                </wp:positionH>
                <wp:positionV relativeFrom="paragraph">
                  <wp:posOffset>285750</wp:posOffset>
                </wp:positionV>
                <wp:extent cx="561975" cy="0"/>
                <wp:effectExtent l="9525" t="76200" r="19050" b="76200"/>
                <wp:wrapNone/>
                <wp:docPr id="22" name="ลูกศรเชื่อมต่อแบบตรง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3" o:spid="_x0000_s1026" type="#_x0000_t32" style="position:absolute;margin-left:292.5pt;margin-top:22.5pt;width:44.2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" strokecolor="black [3213]">
                <v:stroke endarrow="open"/>
              </v:shape>
            </w:pict>
          </mc:Fallback>
        </mc:AlternateContent>
      </w:r>
    </w:p>
    <w:p w:rsidR="001703FC" w:rsidRPr="001703FC" w:rsidRDefault="00242359" w:rsidP="001703FC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46355</wp:posOffset>
                </wp:positionV>
                <wp:extent cx="0" cy="333375"/>
                <wp:effectExtent l="76200" t="0" r="76200" b="47625"/>
                <wp:wrapNone/>
                <wp:docPr id="21" name="ลูกศรเชื่อมต่อแบบตรง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2" o:spid="_x0000_s1026" type="#_x0000_t32" style="position:absolute;margin-left:390pt;margin-top:3.65pt;width:0;height:2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284480</wp:posOffset>
                </wp:positionV>
                <wp:extent cx="0" cy="333375"/>
                <wp:effectExtent l="76200" t="0" r="76200" b="47625"/>
                <wp:wrapNone/>
                <wp:docPr id="20" name="ลูกศรเชื่อมต่อแบบตรง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1" o:spid="_x0000_s1026" type="#_x0000_t32" style="position:absolute;margin-left:240.75pt;margin-top:22.4pt;width:0;height:26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" strokecolor="black [3213]">
                <v:stroke endarrow="block"/>
              </v:shape>
            </w:pict>
          </mc:Fallback>
        </mc:AlternateContent>
      </w:r>
    </w:p>
    <w:p w:rsidR="001703FC" w:rsidRPr="001703FC" w:rsidRDefault="00242359" w:rsidP="001703FC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208915</wp:posOffset>
                </wp:positionV>
                <wp:extent cx="2552700" cy="1028700"/>
                <wp:effectExtent l="9525" t="8890" r="9525" b="10160"/>
                <wp:wrapNone/>
                <wp:docPr id="19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10287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732" w:rsidRPr="00CA5732" w:rsidRDefault="00CA5732" w:rsidP="00CA5732">
                            <w:pPr>
                              <w:rPr>
                                <w:rFonts w:asciiTheme="minorBidi" w:hAnsiTheme="minorBidi"/>
                                <w:sz w:val="28"/>
                              </w:rPr>
                            </w:pPr>
                            <w:r>
                              <w:t xml:space="preserve">- </w:t>
                            </w:r>
                            <w:proofErr w:type="spellStart"/>
                            <w:r>
                              <w:t>Ventolin</w:t>
                            </w:r>
                            <w:proofErr w:type="spellEnd"/>
                            <w:r>
                              <w:t xml:space="preserve"> nebuli</w:t>
                            </w:r>
                            <w:r w:rsidR="00E10389">
                              <w:t xml:space="preserve">zer 1-3 doses  </w:t>
                            </w:r>
                            <w:r w:rsidR="00E10389">
                              <w:rPr>
                                <w:rFonts w:hint="cs"/>
                                <w:cs/>
                              </w:rPr>
                              <w:t>ทุก</w:t>
                            </w:r>
                            <w:r>
                              <w:t xml:space="preserve"> 15 min</w:t>
                            </w:r>
                            <w:r>
                              <w:br/>
                              <w:t xml:space="preserve">- </w:t>
                            </w:r>
                            <w:r w:rsidRPr="00EC284C">
                              <w:rPr>
                                <w:sz w:val="32"/>
                                <w:szCs w:val="32"/>
                              </w:rPr>
                              <w:t>O</w:t>
                            </w:r>
                            <w:r w:rsidRPr="00EC284C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7166E6">
                              <w:rPr>
                                <w:rFonts w:asciiTheme="minorBidi" w:hAnsiTheme="minorBidi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sz w:val="28"/>
                              </w:rPr>
                              <w:t xml:space="preserve">support </w:t>
                            </w:r>
                            <w:r>
                              <w:rPr>
                                <w:rFonts w:asciiTheme="minorBidi" w:hAnsiTheme="minorBidi" w:hint="cs"/>
                                <w:sz w:val="28"/>
                                <w:cs/>
                              </w:rPr>
                              <w:t xml:space="preserve">เมื่อ </w:t>
                            </w:r>
                            <w:r w:rsidR="00EC284C" w:rsidRPr="00EC284C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O</w:t>
                            </w:r>
                            <w:r w:rsidR="00504662" w:rsidRPr="00EC284C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2</w:t>
                            </w:r>
                            <w:r w:rsidR="00504662">
                              <w:rPr>
                                <w:rFonts w:asciiTheme="minorBidi" w:hAnsiTheme="minorBidi"/>
                                <w:sz w:val="28"/>
                              </w:rPr>
                              <w:t xml:space="preserve"> sat </w:t>
                            </w:r>
                            <w:r w:rsidR="0050466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≤</w:t>
                            </w:r>
                            <w:r w:rsidR="00504662">
                              <w:rPr>
                                <w:rFonts w:asciiTheme="minorBidi" w:hAnsiTheme="minorBidi"/>
                                <w:sz w:val="28"/>
                              </w:rPr>
                              <w:t xml:space="preserve"> 90 %</w:t>
                            </w:r>
                            <w:r w:rsidR="00504662">
                              <w:rPr>
                                <w:rFonts w:asciiTheme="minorBidi" w:hAnsiTheme="minorBidi"/>
                                <w:sz w:val="28"/>
                              </w:rPr>
                              <w:br/>
                              <w:t xml:space="preserve">- </w:t>
                            </w:r>
                            <w:r w:rsidR="00504662">
                              <w:rPr>
                                <w:rFonts w:asciiTheme="minorBidi" w:hAnsiTheme="minorBidi" w:hint="cs"/>
                                <w:sz w:val="28"/>
                                <w:cs/>
                              </w:rPr>
                              <w:t xml:space="preserve">พิจารณา </w:t>
                            </w:r>
                            <w:r w:rsidR="00504662">
                              <w:t>– Dexamethasone</w:t>
                            </w:r>
                            <w:r w:rsidR="00504662">
                              <w:rPr>
                                <w:rFonts w:asciiTheme="minorBidi" w:hAnsiTheme="minorBidi"/>
                                <w:sz w:val="28"/>
                              </w:rPr>
                              <w:t>4 mg</w:t>
                            </w:r>
                            <w:r w:rsidR="00D249C8">
                              <w:rPr>
                                <w:rFonts w:asciiTheme="minorBidi" w:hAnsiTheme="minorBidi"/>
                                <w:sz w:val="28"/>
                              </w:rPr>
                              <w:t xml:space="preserve">         </w:t>
                            </w:r>
                            <w:r w:rsidR="00C7561C">
                              <w:rPr>
                                <w:rFonts w:asciiTheme="minorBidi" w:hAnsiTheme="minorBidi"/>
                                <w:sz w:val="28"/>
                              </w:rPr>
                              <w:t>Stat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32" style="position:absolute;margin-left:137.25pt;margin-top:16.45pt;width:201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" fillcolor="white [3201]" strokecolor="black [3213]" strokeweight=".5pt">
                <v:textbox>
                  <w:txbxContent>
                    <w:p w:rsidR="00CA5732" w:rsidRPr="00CA5732" w:rsidRDefault="00CA5732" w:rsidP="00CA5732">
                      <w:pPr>
                        <w:rPr>
                          <w:rFonts w:asciiTheme="minorBidi" w:hAnsiTheme="minorBidi"/>
                          <w:sz w:val="28"/>
                        </w:rPr>
                      </w:pPr>
                      <w:r>
                        <w:t xml:space="preserve">- </w:t>
                      </w:r>
                      <w:proofErr w:type="spellStart"/>
                      <w:r>
                        <w:t>Ventolin</w:t>
                      </w:r>
                      <w:proofErr w:type="spellEnd"/>
                      <w:r>
                        <w:t xml:space="preserve"> nebuli</w:t>
                      </w:r>
                      <w:r w:rsidR="00E10389">
                        <w:t xml:space="preserve">zer 1-3 doses  </w:t>
                      </w:r>
                      <w:r w:rsidR="00E10389">
                        <w:rPr>
                          <w:rFonts w:hint="cs"/>
                          <w:cs/>
                        </w:rPr>
                        <w:t>ทุก</w:t>
                      </w:r>
                      <w:r>
                        <w:t xml:space="preserve"> 15 min</w:t>
                      </w:r>
                      <w:r>
                        <w:br/>
                        <w:t xml:space="preserve">- </w:t>
                      </w:r>
                      <w:r w:rsidRPr="00EC284C">
                        <w:rPr>
                          <w:sz w:val="32"/>
                          <w:szCs w:val="32"/>
                        </w:rPr>
                        <w:t>O</w:t>
                      </w:r>
                      <w:r w:rsidRPr="00EC284C">
                        <w:rPr>
                          <w:sz w:val="16"/>
                          <w:szCs w:val="16"/>
                        </w:rPr>
                        <w:t>2</w:t>
                      </w:r>
                      <w:r w:rsidR="007166E6">
                        <w:rPr>
                          <w:rFonts w:asciiTheme="minorBidi" w:hAnsiTheme="minorBidi"/>
                          <w:sz w:val="28"/>
                        </w:rPr>
                        <w:t xml:space="preserve"> </w:t>
                      </w:r>
                      <w:r>
                        <w:rPr>
                          <w:rFonts w:asciiTheme="minorBidi" w:hAnsiTheme="minorBidi"/>
                          <w:sz w:val="28"/>
                        </w:rPr>
                        <w:t xml:space="preserve">support </w:t>
                      </w:r>
                      <w:r>
                        <w:rPr>
                          <w:rFonts w:asciiTheme="minorBidi" w:hAnsiTheme="minorBidi" w:hint="cs"/>
                          <w:sz w:val="28"/>
                          <w:cs/>
                        </w:rPr>
                        <w:t xml:space="preserve">เมื่อ </w:t>
                      </w:r>
                      <w:r w:rsidR="00EC284C" w:rsidRPr="00EC284C">
                        <w:rPr>
                          <w:rFonts w:cstheme="minorHAnsi"/>
                          <w:sz w:val="32"/>
                          <w:szCs w:val="32"/>
                        </w:rPr>
                        <w:t>O</w:t>
                      </w:r>
                      <w:r w:rsidR="00504662" w:rsidRPr="00EC284C">
                        <w:rPr>
                          <w:rFonts w:asciiTheme="majorHAnsi" w:hAnsiTheme="majorHAnsi"/>
                          <w:sz w:val="16"/>
                          <w:szCs w:val="16"/>
                        </w:rPr>
                        <w:t>2</w:t>
                      </w:r>
                      <w:r w:rsidR="00504662">
                        <w:rPr>
                          <w:rFonts w:asciiTheme="minorBidi" w:hAnsiTheme="minorBidi"/>
                          <w:sz w:val="28"/>
                        </w:rPr>
                        <w:t xml:space="preserve"> sat </w:t>
                      </w:r>
                      <w:r w:rsidR="00504662">
                        <w:rPr>
                          <w:rFonts w:ascii="Times New Roman" w:hAnsi="Times New Roman" w:cs="Times New Roman"/>
                          <w:sz w:val="28"/>
                        </w:rPr>
                        <w:t>≤</w:t>
                      </w:r>
                      <w:r w:rsidR="00504662">
                        <w:rPr>
                          <w:rFonts w:asciiTheme="minorBidi" w:hAnsiTheme="minorBidi"/>
                          <w:sz w:val="28"/>
                        </w:rPr>
                        <w:t xml:space="preserve"> 90 %</w:t>
                      </w:r>
                      <w:r w:rsidR="00504662">
                        <w:rPr>
                          <w:rFonts w:asciiTheme="minorBidi" w:hAnsiTheme="minorBidi"/>
                          <w:sz w:val="28"/>
                        </w:rPr>
                        <w:br/>
                        <w:t xml:space="preserve">- </w:t>
                      </w:r>
                      <w:r w:rsidR="00504662">
                        <w:rPr>
                          <w:rFonts w:asciiTheme="minorBidi" w:hAnsiTheme="minorBidi" w:hint="cs"/>
                          <w:sz w:val="28"/>
                          <w:cs/>
                        </w:rPr>
                        <w:t xml:space="preserve">พิจารณา </w:t>
                      </w:r>
                      <w:r w:rsidR="00504662">
                        <w:t>– Dexamethasone</w:t>
                      </w:r>
                      <w:r w:rsidR="00504662">
                        <w:rPr>
                          <w:rFonts w:asciiTheme="minorBidi" w:hAnsiTheme="minorBidi"/>
                          <w:sz w:val="28"/>
                        </w:rPr>
                        <w:t>4 mg</w:t>
                      </w:r>
                      <w:r w:rsidR="00D249C8">
                        <w:rPr>
                          <w:rFonts w:asciiTheme="minorBidi" w:hAnsiTheme="minorBidi"/>
                          <w:sz w:val="28"/>
                        </w:rPr>
                        <w:t xml:space="preserve">         </w:t>
                      </w:r>
                      <w:r w:rsidR="00C7561C">
                        <w:rPr>
                          <w:rFonts w:asciiTheme="minorBidi" w:hAnsiTheme="minorBidi"/>
                          <w:sz w:val="28"/>
                        </w:rPr>
                        <w:t>Stat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4543425</wp:posOffset>
                </wp:positionH>
                <wp:positionV relativeFrom="paragraph">
                  <wp:posOffset>-635</wp:posOffset>
                </wp:positionV>
                <wp:extent cx="819150" cy="247650"/>
                <wp:effectExtent l="9525" t="8890" r="9525" b="10160"/>
                <wp:wrapNone/>
                <wp:docPr id="18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2476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0DF" w:rsidRDefault="000040DF" w:rsidP="000040DF">
                            <w:pPr>
                              <w:jc w:val="center"/>
                            </w:pPr>
                            <w:r>
                              <w:t>Refer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33" style="position:absolute;margin-left:357.75pt;margin-top:-.05pt;width:64.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" fillcolor="white [3201]" strokecolor="black [3213]" strokeweight=".5pt">
                <v:textbox>
                  <w:txbxContent>
                    <w:p w:rsidR="000040DF" w:rsidRDefault="000040DF" w:rsidP="000040DF">
                      <w:pPr>
                        <w:jc w:val="center"/>
                      </w:pPr>
                      <w:r>
                        <w:t>Refer</w:t>
                      </w:r>
                    </w:p>
                  </w:txbxContent>
                </v:textbox>
              </v:rect>
            </w:pict>
          </mc:Fallback>
        </mc:AlternateContent>
      </w:r>
    </w:p>
    <w:p w:rsidR="001703FC" w:rsidRPr="001703FC" w:rsidRDefault="001703FC" w:rsidP="001703FC">
      <w:pPr>
        <w:rPr>
          <w:cs/>
        </w:rPr>
      </w:pPr>
    </w:p>
    <w:p w:rsidR="001703FC" w:rsidRPr="001703FC" w:rsidRDefault="00242359" w:rsidP="001703FC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-3175</wp:posOffset>
                </wp:positionV>
                <wp:extent cx="190500" cy="209550"/>
                <wp:effectExtent l="0" t="0" r="19050" b="19050"/>
                <wp:wrapNone/>
                <wp:docPr id="34" name="วงร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" cy="209550"/>
                        </a:xfrm>
                        <a:prstGeom prst="ellips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561C" w:rsidRDefault="00C7561C" w:rsidP="00C7561C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วงรี 34" o:spid="_x0000_s1034" style="position:absolute;margin-left:294pt;margin-top:-.25pt;width:15pt;height:16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" fillcolor="white [3201]" strokecolor="black [3200]" strokeweight=".25pt">
                <v:path arrowok="t"/>
                <v:textbox inset="0,0,0,0">
                  <w:txbxContent>
                    <w:p w:rsidR="00C7561C" w:rsidRDefault="00C7561C" w:rsidP="00C7561C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1703FC" w:rsidRPr="001703FC" w:rsidRDefault="00242359" w:rsidP="001703FC">
      <w:pPr>
        <w:tabs>
          <w:tab w:val="left" w:pos="5205"/>
        </w:tabs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5080</wp:posOffset>
                </wp:positionV>
                <wp:extent cx="0" cy="819150"/>
                <wp:effectExtent l="76200" t="0" r="57150" b="57150"/>
                <wp:wrapNone/>
                <wp:docPr id="17" name="ลูกศรเชื่อมต่อแบบตรง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4" o:spid="_x0000_s1026" type="#_x0000_t32" style="position:absolute;margin-left:240pt;margin-top:.4pt;width:0;height:64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" strokecolor="black [3213]">
                <v:stroke endarrow="block"/>
              </v:shape>
            </w:pict>
          </mc:Fallback>
        </mc:AlternateContent>
      </w:r>
      <w:r w:rsidR="001703FC">
        <w:rPr>
          <w:cs/>
        </w:rPr>
        <w:tab/>
      </w:r>
    </w:p>
    <w:p w:rsidR="000B29BC" w:rsidRDefault="00242359" w:rsidP="00F428EF">
      <w:pPr>
        <w:ind w:left="4320" w:firstLine="720"/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795655</wp:posOffset>
                </wp:positionV>
                <wp:extent cx="1647825" cy="1343025"/>
                <wp:effectExtent l="9525" t="5080" r="9525" b="13970"/>
                <wp:wrapNone/>
                <wp:docPr id="16" name="สี่เหลี่ยมผืนผ้า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1343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F10" w:rsidRPr="00A02F10" w:rsidRDefault="00A02F10" w:rsidP="00F100B1">
                            <w:pPr>
                              <w:rPr>
                                <w:u w:val="single"/>
                              </w:rPr>
                            </w:pPr>
                            <w:r w:rsidRPr="00080C46">
                              <w:rPr>
                                <w:rFonts w:hint="cs"/>
                                <w:b/>
                                <w:bCs/>
                                <w:u w:val="single"/>
                                <w:cs/>
                              </w:rPr>
                              <w:t>อาการดีขึ้น</w:t>
                            </w:r>
                            <w:r>
                              <w:rPr>
                                <w:u w:val="single"/>
                              </w:rPr>
                              <w:br/>
                            </w:r>
                            <w:r w:rsidRPr="00A02F10">
                              <w:t>No / minimal wheezing</w:t>
                            </w:r>
                            <w:r w:rsidRPr="00A02F10">
                              <w:br/>
                              <w:t>No retraction</w:t>
                            </w:r>
                            <w:r w:rsidRPr="00A02F10">
                              <w:br/>
                              <w:t>RR &lt; 20</w:t>
                            </w:r>
                            <w:r w:rsidRPr="00A02F10">
                              <w:br/>
                            </w:r>
                            <w:r w:rsidRPr="00A02F10">
                              <w:rPr>
                                <w:sz w:val="32"/>
                                <w:szCs w:val="32"/>
                              </w:rPr>
                              <w:t>O</w:t>
                            </w:r>
                            <w:r w:rsidRPr="00A02F10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Pr="00A02F10">
                              <w:t xml:space="preserve"> sat </w:t>
                            </w:r>
                            <w:r w:rsidRPr="00A02F10">
                              <w:rPr>
                                <w:rFonts w:cstheme="minorHAnsi"/>
                              </w:rPr>
                              <w:t>≥</w:t>
                            </w:r>
                            <w:r w:rsidRPr="00A02F10">
                              <w:t xml:space="preserve"> 90 %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" o:spid="_x0000_s1035" style="position:absolute;left:0;text-align:left;margin-left:25.5pt;margin-top:62.65pt;width:129.75pt;height:10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" fillcolor="white [3201]" strokecolor="black [3213]" strokeweight=".5pt">
                <v:textbox>
                  <w:txbxContent>
                    <w:p w:rsidR="00A02F10" w:rsidRPr="00A02F10" w:rsidRDefault="00A02F10" w:rsidP="00F100B1">
                      <w:pPr>
                        <w:rPr>
                          <w:u w:val="single"/>
                        </w:rPr>
                      </w:pPr>
                      <w:r w:rsidRPr="00080C46">
                        <w:rPr>
                          <w:rFonts w:hint="cs"/>
                          <w:b/>
                          <w:bCs/>
                          <w:u w:val="single"/>
                          <w:cs/>
                        </w:rPr>
                        <w:t>อาการดีขึ้น</w:t>
                      </w:r>
                      <w:r>
                        <w:rPr>
                          <w:u w:val="single"/>
                        </w:rPr>
                        <w:br/>
                      </w:r>
                      <w:r w:rsidRPr="00A02F10">
                        <w:t>No / minimal wheezing</w:t>
                      </w:r>
                      <w:r w:rsidRPr="00A02F10">
                        <w:br/>
                        <w:t>No retraction</w:t>
                      </w:r>
                      <w:r w:rsidRPr="00A02F10">
                        <w:br/>
                        <w:t>RR &lt; 20</w:t>
                      </w:r>
                      <w:r w:rsidRPr="00A02F10">
                        <w:br/>
                      </w:r>
                      <w:r w:rsidRPr="00A02F10">
                        <w:rPr>
                          <w:sz w:val="32"/>
                          <w:szCs w:val="32"/>
                        </w:rPr>
                        <w:t>O</w:t>
                      </w:r>
                      <w:r w:rsidRPr="00A02F10">
                        <w:rPr>
                          <w:sz w:val="16"/>
                          <w:szCs w:val="16"/>
                        </w:rPr>
                        <w:t>2</w:t>
                      </w:r>
                      <w:r w:rsidRPr="00A02F10">
                        <w:t xml:space="preserve"> sat </w:t>
                      </w:r>
                      <w:r w:rsidRPr="00A02F10">
                        <w:rPr>
                          <w:rFonts w:cstheme="minorHAnsi"/>
                        </w:rPr>
                        <w:t>≥</w:t>
                      </w:r>
                      <w:r w:rsidRPr="00A02F10">
                        <w:t xml:space="preserve"> 90 %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795655</wp:posOffset>
                </wp:positionV>
                <wp:extent cx="1647825" cy="1343025"/>
                <wp:effectExtent l="9525" t="5080" r="9525" b="13970"/>
                <wp:wrapNone/>
                <wp:docPr id="15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1343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512E" w:rsidRPr="00B1512E" w:rsidRDefault="00B1512E" w:rsidP="00B1512E">
                            <w:r w:rsidRPr="00080C46">
                              <w:rPr>
                                <w:rFonts w:hint="cs"/>
                                <w:b/>
                                <w:bCs/>
                                <w:u w:val="single"/>
                                <w:cs/>
                              </w:rPr>
                              <w:t>อาการปานกลาง</w:t>
                            </w:r>
                            <w:r>
                              <w:rPr>
                                <w:u w:val="single"/>
                              </w:rPr>
                              <w:br/>
                            </w:r>
                            <w:r>
                              <w:t>- Persistent wheezing</w:t>
                            </w:r>
                            <w:r w:rsidRPr="00A02F10">
                              <w:br/>
                            </w:r>
                            <w:r w:rsidR="00E10389">
                              <w:t>- RR &gt;</w:t>
                            </w:r>
                            <w:r>
                              <w:t xml:space="preserve"> 30 / min</w:t>
                            </w:r>
                            <w:r w:rsidRPr="00A02F10">
                              <w:br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A02F10">
                              <w:rPr>
                                <w:sz w:val="32"/>
                                <w:szCs w:val="32"/>
                              </w:rPr>
                              <w:t>O</w:t>
                            </w:r>
                            <w:r w:rsidRPr="00A02F10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Pr="00A02F10">
                              <w:t xml:space="preserve"> sat </w:t>
                            </w:r>
                            <w:r w:rsidR="00E10389">
                              <w:rPr>
                                <w:rFonts w:cstheme="minorHAnsi"/>
                              </w:rPr>
                              <w:t>&lt;</w:t>
                            </w:r>
                            <w:r w:rsidRPr="00A02F10">
                              <w:t>90 %</w:t>
                            </w:r>
                            <w:r>
                              <w:rPr>
                                <w:u w:val="single"/>
                              </w:rPr>
                              <w:br/>
                            </w:r>
                            <w:r>
                              <w:t>- retraction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" o:spid="_x0000_s1036" style="position:absolute;left:0;text-align:left;margin-left:186.75pt;margin-top:62.65pt;width:129.75pt;height:10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" fillcolor="white [3201]" strokecolor="black [3213]" strokeweight=".5pt">
                <v:textbox>
                  <w:txbxContent>
                    <w:p w:rsidR="00B1512E" w:rsidRPr="00B1512E" w:rsidRDefault="00B1512E" w:rsidP="00B1512E">
                      <w:r w:rsidRPr="00080C46">
                        <w:rPr>
                          <w:rFonts w:hint="cs"/>
                          <w:b/>
                          <w:bCs/>
                          <w:u w:val="single"/>
                          <w:cs/>
                        </w:rPr>
                        <w:t>อาการปานกลาง</w:t>
                      </w:r>
                      <w:r>
                        <w:rPr>
                          <w:u w:val="single"/>
                        </w:rPr>
                        <w:br/>
                      </w:r>
                      <w:r>
                        <w:t>- Persistent wheezing</w:t>
                      </w:r>
                      <w:r w:rsidRPr="00A02F10">
                        <w:br/>
                      </w:r>
                      <w:r w:rsidR="00E10389">
                        <w:t>- RR &gt;</w:t>
                      </w:r>
                      <w:r>
                        <w:t xml:space="preserve"> 30 / min</w:t>
                      </w:r>
                      <w:r w:rsidRPr="00A02F10">
                        <w:br/>
                      </w:r>
                      <w:r>
                        <w:rPr>
                          <w:sz w:val="32"/>
                          <w:szCs w:val="32"/>
                        </w:rPr>
                        <w:t xml:space="preserve">- </w:t>
                      </w:r>
                      <w:r w:rsidRPr="00A02F10">
                        <w:rPr>
                          <w:sz w:val="32"/>
                          <w:szCs w:val="32"/>
                        </w:rPr>
                        <w:t>O</w:t>
                      </w:r>
                      <w:r w:rsidRPr="00A02F10">
                        <w:rPr>
                          <w:sz w:val="16"/>
                          <w:szCs w:val="16"/>
                        </w:rPr>
                        <w:t>2</w:t>
                      </w:r>
                      <w:r w:rsidRPr="00A02F10">
                        <w:t xml:space="preserve"> sat </w:t>
                      </w:r>
                      <w:r w:rsidR="00E10389">
                        <w:rPr>
                          <w:rFonts w:cstheme="minorHAnsi"/>
                        </w:rPr>
                        <w:t>&lt;</w:t>
                      </w:r>
                      <w:r w:rsidRPr="00A02F10">
                        <w:t>90 %</w:t>
                      </w:r>
                      <w:r>
                        <w:rPr>
                          <w:u w:val="single"/>
                        </w:rPr>
                        <w:br/>
                      </w:r>
                      <w:r>
                        <w:t>- retraction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4448175</wp:posOffset>
                </wp:positionH>
                <wp:positionV relativeFrom="paragraph">
                  <wp:posOffset>795655</wp:posOffset>
                </wp:positionV>
                <wp:extent cx="1647825" cy="1343025"/>
                <wp:effectExtent l="9525" t="5080" r="9525" b="13970"/>
                <wp:wrapNone/>
                <wp:docPr id="14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1343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4D4" w:rsidRPr="003514D4" w:rsidRDefault="003514D4" w:rsidP="003514D4">
                            <w:pPr>
                              <w:rPr>
                                <w:u w:val="single"/>
                                <w:cs/>
                              </w:rPr>
                            </w:pPr>
                            <w:r w:rsidRPr="00080C46">
                              <w:rPr>
                                <w:rFonts w:hint="cs"/>
                                <w:b/>
                                <w:bCs/>
                                <w:u w:val="single"/>
                                <w:cs/>
                              </w:rPr>
                              <w:t>อาการมาก</w:t>
                            </w:r>
                            <w:r>
                              <w:rPr>
                                <w:u w:val="single"/>
                              </w:rPr>
                              <w:br/>
                            </w:r>
                            <w:r>
                              <w:t xml:space="preserve">-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พูดไม่จบประโยค </w:t>
                            </w:r>
                            <w:r>
                              <w:t xml:space="preserve">/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เป็นคำๆ</w:t>
                            </w:r>
                            <w:r>
                              <w:br/>
                              <w:t xml:space="preserve">- Abdominal </w:t>
                            </w:r>
                            <w:r w:rsidR="000B29BC">
                              <w:t>paradox</w:t>
                            </w:r>
                            <w:r>
                              <w:br/>
                              <w:t xml:space="preserve">-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นอนราบไม่ได้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3" o:spid="_x0000_s1037" style="position:absolute;left:0;text-align:left;margin-left:350.25pt;margin-top:62.65pt;width:129.75pt;height:10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" fillcolor="white [3201]" strokecolor="black [3213]" strokeweight=".5pt">
                <v:textbox>
                  <w:txbxContent>
                    <w:p w:rsidR="003514D4" w:rsidRPr="003514D4" w:rsidRDefault="003514D4" w:rsidP="003514D4">
                      <w:pPr>
                        <w:rPr>
                          <w:u w:val="single"/>
                          <w:cs/>
                        </w:rPr>
                      </w:pPr>
                      <w:r w:rsidRPr="00080C46">
                        <w:rPr>
                          <w:rFonts w:hint="cs"/>
                          <w:b/>
                          <w:bCs/>
                          <w:u w:val="single"/>
                          <w:cs/>
                        </w:rPr>
                        <w:t>อาการมาก</w:t>
                      </w:r>
                      <w:r>
                        <w:rPr>
                          <w:u w:val="single"/>
                        </w:rPr>
                        <w:br/>
                      </w:r>
                      <w:r>
                        <w:t xml:space="preserve">- </w:t>
                      </w:r>
                      <w:r>
                        <w:rPr>
                          <w:rFonts w:hint="cs"/>
                          <w:cs/>
                        </w:rPr>
                        <w:t xml:space="preserve">พูดไม่จบประโยค </w:t>
                      </w:r>
                      <w:r>
                        <w:t xml:space="preserve">/ </w:t>
                      </w:r>
                      <w:r>
                        <w:rPr>
                          <w:rFonts w:hint="cs"/>
                          <w:cs/>
                        </w:rPr>
                        <w:t>เป็นคำๆ</w:t>
                      </w:r>
                      <w:r>
                        <w:br/>
                        <w:t xml:space="preserve">- Abdominal </w:t>
                      </w:r>
                      <w:r w:rsidR="000B29BC">
                        <w:t>paradox</w:t>
                      </w:r>
                      <w:r>
                        <w:br/>
                        <w:t xml:space="preserve">- </w:t>
                      </w:r>
                      <w:r>
                        <w:rPr>
                          <w:rFonts w:hint="cs"/>
                          <w:cs/>
                        </w:rPr>
                        <w:t>นอนราบไม่ได้</w:t>
                      </w:r>
                    </w:p>
                  </w:txbxContent>
                </v:textbox>
              </v:rect>
            </w:pict>
          </mc:Fallback>
        </mc:AlternateContent>
      </w:r>
      <w:r w:rsidR="001703FC">
        <w:rPr>
          <w:rFonts w:hint="cs"/>
          <w:cs/>
        </w:rPr>
        <w:t>ประเมินอาการซ้ำระหว่างรักษา</w:t>
      </w:r>
    </w:p>
    <w:p w:rsidR="000B29BC" w:rsidRPr="000B29BC" w:rsidRDefault="00242359" w:rsidP="000B29BC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50800</wp:posOffset>
                </wp:positionV>
                <wp:extent cx="4162425" cy="0"/>
                <wp:effectExtent l="9525" t="12700" r="9525" b="6350"/>
                <wp:wrapNone/>
                <wp:docPr id="13" name="ตัวเชื่อมต่อตรง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62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5pt,4pt" to="413.2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5248275</wp:posOffset>
                </wp:positionH>
                <wp:positionV relativeFrom="paragraph">
                  <wp:posOffset>50800</wp:posOffset>
                </wp:positionV>
                <wp:extent cx="0" cy="333375"/>
                <wp:effectExtent l="76200" t="0" r="76200" b="47625"/>
                <wp:wrapNone/>
                <wp:docPr id="12" name="ลูกศรเชื่อมต่อแบบตรง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7" o:spid="_x0000_s1026" type="#_x0000_t32" style="position:absolute;margin-left:413.25pt;margin-top:4pt;width:0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50800</wp:posOffset>
                </wp:positionV>
                <wp:extent cx="0" cy="333375"/>
                <wp:effectExtent l="76200" t="0" r="76200" b="47625"/>
                <wp:wrapNone/>
                <wp:docPr id="11" name="ลูกศรเชื่อมต่อแบบตรง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6" o:spid="_x0000_s1026" type="#_x0000_t32" style="position:absolute;margin-left:240.75pt;margin-top:4pt;width:0;height:26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50800</wp:posOffset>
                </wp:positionV>
                <wp:extent cx="0" cy="333375"/>
                <wp:effectExtent l="76200" t="0" r="76200" b="47625"/>
                <wp:wrapNone/>
                <wp:docPr id="10" name="ลูกศรเชื่อมต่อแบบตรง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5" o:spid="_x0000_s1026" type="#_x0000_t32" style="position:absolute;margin-left:84.75pt;margin-top:4pt;width:0;height:26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" strokecolor="black [3213]">
                <v:stroke endarrow="block"/>
              </v:shape>
            </w:pict>
          </mc:Fallback>
        </mc:AlternateContent>
      </w:r>
    </w:p>
    <w:p w:rsidR="000B29BC" w:rsidRPr="000B29BC" w:rsidRDefault="000B29BC" w:rsidP="000B29BC">
      <w:pPr>
        <w:rPr>
          <w:cs/>
        </w:rPr>
      </w:pPr>
    </w:p>
    <w:p w:rsidR="000B29BC" w:rsidRPr="000B29BC" w:rsidRDefault="000B29BC" w:rsidP="000B29BC">
      <w:pPr>
        <w:rPr>
          <w:cs/>
        </w:rPr>
      </w:pPr>
    </w:p>
    <w:p w:rsidR="000B29BC" w:rsidRPr="000B29BC" w:rsidRDefault="000B29BC" w:rsidP="000B29BC">
      <w:pPr>
        <w:rPr>
          <w:cs/>
        </w:rPr>
      </w:pPr>
    </w:p>
    <w:p w:rsidR="000B29BC" w:rsidRPr="000B29BC" w:rsidRDefault="00242359" w:rsidP="000B29BC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5295900</wp:posOffset>
                </wp:positionH>
                <wp:positionV relativeFrom="paragraph">
                  <wp:posOffset>85725</wp:posOffset>
                </wp:positionV>
                <wp:extent cx="0" cy="333375"/>
                <wp:effectExtent l="76200" t="0" r="76200" b="47625"/>
                <wp:wrapNone/>
                <wp:docPr id="9" name="ลูกศรเชื่อมต่อแบบตรง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0" o:spid="_x0000_s1026" type="#_x0000_t32" style="position:absolute;margin-left:417pt;margin-top:6.75pt;width:0;height:26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85725</wp:posOffset>
                </wp:positionV>
                <wp:extent cx="0" cy="333375"/>
                <wp:effectExtent l="76200" t="0" r="76200" b="47625"/>
                <wp:wrapNone/>
                <wp:docPr id="8" name="ลูกศรเชื่อมต่อแบบตรง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9" o:spid="_x0000_s1026" type="#_x0000_t32" style="position:absolute;margin-left:248.25pt;margin-top:6.75pt;width:0;height:2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85725</wp:posOffset>
                </wp:positionV>
                <wp:extent cx="0" cy="333375"/>
                <wp:effectExtent l="76200" t="0" r="76200" b="47625"/>
                <wp:wrapNone/>
                <wp:docPr id="7" name="ลูกศรเชื่อมต่อแบบตรง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8" o:spid="_x0000_s1026" type="#_x0000_t32" style="position:absolute;margin-left:85.5pt;margin-top:6.75pt;width:0;height:2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" strokecolor="black [3213]">
                <v:stroke endarrow="block"/>
              </v:shape>
            </w:pict>
          </mc:Fallback>
        </mc:AlternateContent>
      </w:r>
    </w:p>
    <w:p w:rsidR="000B29BC" w:rsidRDefault="00242359" w:rsidP="000B29BC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71D4998" wp14:editId="199D41DC">
                <wp:simplePos x="0" y="0"/>
                <wp:positionH relativeFrom="column">
                  <wp:posOffset>3648075</wp:posOffset>
                </wp:positionH>
                <wp:positionV relativeFrom="paragraph">
                  <wp:posOffset>227330</wp:posOffset>
                </wp:positionV>
                <wp:extent cx="1200150" cy="0"/>
                <wp:effectExtent l="19050" t="74930" r="9525" b="77470"/>
                <wp:wrapNone/>
                <wp:docPr id="6" name="ลูกศรเชื่อมต่อแบบตรง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0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3" o:spid="_x0000_s1026" type="#_x0000_t32" style="position:absolute;margin-left:287.25pt;margin-top:17.9pt;width:94.5pt;height:0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F44F24" wp14:editId="778CF716">
                <wp:simplePos x="0" y="0"/>
                <wp:positionH relativeFrom="column">
                  <wp:posOffset>4848225</wp:posOffset>
                </wp:positionH>
                <wp:positionV relativeFrom="paragraph">
                  <wp:posOffset>46990</wp:posOffset>
                </wp:positionV>
                <wp:extent cx="914400" cy="361950"/>
                <wp:effectExtent l="9525" t="8890" r="9525" b="10160"/>
                <wp:wrapNone/>
                <wp:docPr id="5" name="สี่เหลี่ยมผืนผ้า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619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9BC" w:rsidRPr="00F03B4C" w:rsidRDefault="000B29BC" w:rsidP="000B29BC">
                            <w:pPr>
                              <w:jc w:val="center"/>
                              <w:rPr>
                                <w:rFonts w:asciiTheme="minorBidi" w:hAnsiTheme="minorBidi"/>
                                <w:sz w:val="28"/>
                                <w:cs/>
                              </w:rPr>
                            </w:pPr>
                            <w:r>
                              <w:t>Intubation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" o:spid="_x0000_s1038" style="position:absolute;margin-left:381.75pt;margin-top:3.7pt;width:1in;height:28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" fillcolor="white [3201]" strokecolor="black [3213]" strokeweight=".5pt">
                <v:textbox>
                  <w:txbxContent>
                    <w:p w:rsidR="000B29BC" w:rsidRPr="00F03B4C" w:rsidRDefault="000B29BC" w:rsidP="000B29BC">
                      <w:pPr>
                        <w:jc w:val="center"/>
                        <w:rPr>
                          <w:rFonts w:asciiTheme="minorBidi" w:hAnsiTheme="minorBidi"/>
                          <w:sz w:val="28"/>
                          <w:cs/>
                        </w:rPr>
                      </w:pPr>
                      <w:r>
                        <w:t>Intubation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EFED1E" wp14:editId="106887EB">
                <wp:simplePos x="0" y="0"/>
                <wp:positionH relativeFrom="column">
                  <wp:posOffset>2733675</wp:posOffset>
                </wp:positionH>
                <wp:positionV relativeFrom="paragraph">
                  <wp:posOffset>46990</wp:posOffset>
                </wp:positionV>
                <wp:extent cx="914400" cy="361950"/>
                <wp:effectExtent l="9525" t="8890" r="9525" b="10160"/>
                <wp:wrapNone/>
                <wp:docPr id="4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619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B4C" w:rsidRPr="00F03B4C" w:rsidRDefault="00F03B4C" w:rsidP="00F03B4C">
                            <w:pPr>
                              <w:jc w:val="center"/>
                              <w:rPr>
                                <w:rFonts w:asciiTheme="minorBidi" w:hAnsiTheme="minorBidi"/>
                                <w:sz w:val="28"/>
                                <w:cs/>
                              </w:rPr>
                            </w:pPr>
                            <w:r w:rsidRPr="00F03B4C">
                              <w:t>Admit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5" o:spid="_x0000_s1039" style="position:absolute;margin-left:215.25pt;margin-top:3.7pt;width:1in;height:2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" fillcolor="white [3201]" strokecolor="black [3213]" strokeweight=".5pt">
                <v:textbox>
                  <w:txbxContent>
                    <w:p w:rsidR="00F03B4C" w:rsidRPr="00F03B4C" w:rsidRDefault="00F03B4C" w:rsidP="00F03B4C">
                      <w:pPr>
                        <w:jc w:val="center"/>
                        <w:rPr>
                          <w:rFonts w:asciiTheme="minorBidi" w:hAnsiTheme="minorBidi"/>
                          <w:sz w:val="28"/>
                          <w:cs/>
                        </w:rPr>
                      </w:pPr>
                      <w:r w:rsidRPr="00F03B4C">
                        <w:t>Admit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F5CD81" wp14:editId="79D9933E">
                <wp:simplePos x="0" y="0"/>
                <wp:positionH relativeFrom="column">
                  <wp:posOffset>323850</wp:posOffset>
                </wp:positionH>
                <wp:positionV relativeFrom="paragraph">
                  <wp:posOffset>56515</wp:posOffset>
                </wp:positionV>
                <wp:extent cx="1647825" cy="1343025"/>
                <wp:effectExtent l="9525" t="8890" r="9525" b="10160"/>
                <wp:wrapNone/>
                <wp:docPr id="3" name="สี่เหลี่ยมผืนผ้า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1343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B4C" w:rsidRPr="00F03B4C" w:rsidRDefault="00F03B4C" w:rsidP="00F03B4C">
                            <w:pPr>
                              <w:rPr>
                                <w:rFonts w:asciiTheme="minorBidi" w:hAnsiTheme="minorBidi"/>
                                <w:sz w:val="28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u w:val="single"/>
                              </w:rPr>
                              <w:t>Discharge</w:t>
                            </w:r>
                            <w:r>
                              <w:rPr>
                                <w:u w:val="single"/>
                              </w:rPr>
                              <w:br/>
                            </w:r>
                            <w:r>
                              <w:t>Home med</w:t>
                            </w:r>
                            <w:r>
                              <w:br/>
                              <w:t xml:space="preserve">- </w:t>
                            </w:r>
                            <w:proofErr w:type="spellStart"/>
                            <w:r>
                              <w:t>ventolin</w:t>
                            </w:r>
                            <w:proofErr w:type="spellEnd"/>
                            <w:r>
                              <w:t xml:space="preserve"> MDI 2-3 </w:t>
                            </w:r>
                            <w:r w:rsidR="00EC284C">
                              <w:t>puff</w:t>
                            </w:r>
                            <w:r>
                              <w:br/>
                              <w:t xml:space="preserve">  q 2-4 </w:t>
                            </w:r>
                            <w:proofErr w:type="spellStart"/>
                            <w:r>
                              <w:t>hr</w:t>
                            </w:r>
                            <w:proofErr w:type="spellEnd"/>
                            <w:r w:rsidRPr="00A02F10">
                              <w:br/>
                            </w:r>
                            <w:r>
                              <w:rPr>
                                <w:rFonts w:asciiTheme="minorBidi" w:hAnsiTheme="minorBidi"/>
                                <w:sz w:val="2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Fonts w:asciiTheme="minorBidi" w:hAnsiTheme="minorBidi"/>
                                <w:sz w:val="28"/>
                              </w:rPr>
                              <w:t>prednisolone  7</w:t>
                            </w:r>
                            <w:proofErr w:type="gramEnd"/>
                            <w:r>
                              <w:rPr>
                                <w:rFonts w:asciiTheme="minorBidi" w:hAnsiTheme="minorBidi"/>
                                <w:sz w:val="28"/>
                              </w:rPr>
                              <w:t xml:space="preserve">- 10 </w:t>
                            </w:r>
                            <w:r>
                              <w:rPr>
                                <w:rFonts w:asciiTheme="minorBidi" w:hAnsiTheme="minorBidi" w:hint="cs"/>
                                <w:sz w:val="28"/>
                                <w:cs/>
                              </w:rPr>
                              <w:t>วัน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4" o:spid="_x0000_s1040" style="position:absolute;margin-left:25.5pt;margin-top:4.45pt;width:129.75pt;height:10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" fillcolor="white [3201]" strokecolor="black [3213]" strokeweight=".5pt">
                <v:textbox>
                  <w:txbxContent>
                    <w:p w:rsidR="00F03B4C" w:rsidRPr="00F03B4C" w:rsidRDefault="00F03B4C" w:rsidP="00F03B4C">
                      <w:pPr>
                        <w:rPr>
                          <w:rFonts w:asciiTheme="minorBidi" w:hAnsiTheme="minorBidi"/>
                          <w:sz w:val="28"/>
                          <w:u w:val="single"/>
                          <w:cs/>
                        </w:rPr>
                      </w:pPr>
                      <w:r>
                        <w:rPr>
                          <w:u w:val="single"/>
                        </w:rPr>
                        <w:t>Discharge</w:t>
                      </w:r>
                      <w:r>
                        <w:rPr>
                          <w:u w:val="single"/>
                        </w:rPr>
                        <w:br/>
                      </w:r>
                      <w:r>
                        <w:t>Home med</w:t>
                      </w:r>
                      <w:r>
                        <w:br/>
                        <w:t xml:space="preserve">- </w:t>
                      </w:r>
                      <w:proofErr w:type="spellStart"/>
                      <w:r>
                        <w:t>ventolin</w:t>
                      </w:r>
                      <w:proofErr w:type="spellEnd"/>
                      <w:r>
                        <w:t xml:space="preserve"> MDI 2-3 </w:t>
                      </w:r>
                      <w:r w:rsidR="00EC284C">
                        <w:t>puff</w:t>
                      </w:r>
                      <w:r>
                        <w:br/>
                        <w:t xml:space="preserve">  q 2-4 </w:t>
                      </w:r>
                      <w:proofErr w:type="spellStart"/>
                      <w:r>
                        <w:t>hr</w:t>
                      </w:r>
                      <w:proofErr w:type="spellEnd"/>
                      <w:r w:rsidRPr="00A02F10">
                        <w:br/>
                      </w:r>
                      <w:r>
                        <w:rPr>
                          <w:rFonts w:asciiTheme="minorBidi" w:hAnsiTheme="minorBidi"/>
                          <w:sz w:val="28"/>
                        </w:rPr>
                        <w:t xml:space="preserve">- </w:t>
                      </w:r>
                      <w:proofErr w:type="gramStart"/>
                      <w:r>
                        <w:rPr>
                          <w:rFonts w:asciiTheme="minorBidi" w:hAnsiTheme="minorBidi"/>
                          <w:sz w:val="28"/>
                        </w:rPr>
                        <w:t>prednisolone  7</w:t>
                      </w:r>
                      <w:proofErr w:type="gramEnd"/>
                      <w:r>
                        <w:rPr>
                          <w:rFonts w:asciiTheme="minorBidi" w:hAnsiTheme="minorBidi"/>
                          <w:sz w:val="28"/>
                        </w:rPr>
                        <w:t xml:space="preserve">- 10 </w:t>
                      </w:r>
                      <w:r>
                        <w:rPr>
                          <w:rFonts w:asciiTheme="minorBidi" w:hAnsiTheme="minorBidi" w:hint="cs"/>
                          <w:sz w:val="28"/>
                          <w:cs/>
                        </w:rPr>
                        <w:t>วัน</w:t>
                      </w:r>
                    </w:p>
                  </w:txbxContent>
                </v:textbox>
              </v:rect>
            </w:pict>
          </mc:Fallback>
        </mc:AlternateContent>
      </w:r>
      <w:r w:rsidR="00472FA5">
        <w:tab/>
      </w:r>
      <w:r w:rsidR="00472FA5">
        <w:tab/>
      </w:r>
      <w:r w:rsidR="00472FA5">
        <w:tab/>
      </w:r>
      <w:r w:rsidR="00472FA5">
        <w:tab/>
      </w:r>
      <w:r w:rsidR="00472FA5">
        <w:tab/>
      </w:r>
      <w:r w:rsidR="00472FA5">
        <w:tab/>
      </w:r>
      <w:r w:rsidR="00472FA5">
        <w:tab/>
      </w:r>
      <w:r w:rsidR="00472FA5">
        <w:tab/>
      </w:r>
      <w:r w:rsidR="00472FA5">
        <w:tab/>
        <w:t>No</w:t>
      </w:r>
    </w:p>
    <w:p w:rsidR="00260113" w:rsidRDefault="00242359" w:rsidP="000B29BC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5324475</wp:posOffset>
                </wp:positionH>
                <wp:positionV relativeFrom="paragraph">
                  <wp:posOffset>102870</wp:posOffset>
                </wp:positionV>
                <wp:extent cx="0" cy="504190"/>
                <wp:effectExtent l="76200" t="0" r="76200" b="48260"/>
                <wp:wrapNone/>
                <wp:docPr id="2" name="ลูกศรเชื่อมต่อแบบตรง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1" o:spid="_x0000_s1026" type="#_x0000_t32" style="position:absolute;margin-left:419.25pt;margin-top:8.1pt;width:0;height:39.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645795</wp:posOffset>
                </wp:positionV>
                <wp:extent cx="914400" cy="285750"/>
                <wp:effectExtent l="9525" t="7620" r="9525" b="11430"/>
                <wp:wrapNone/>
                <wp:docPr id="1" name="สี่เหลี่ยมผืนผ้า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9BC" w:rsidRPr="00F03B4C" w:rsidRDefault="000B29BC" w:rsidP="000B29BC">
                            <w:pPr>
                              <w:jc w:val="center"/>
                              <w:rPr>
                                <w:rFonts w:asciiTheme="minorBidi" w:hAnsiTheme="minorBidi"/>
                                <w:sz w:val="28"/>
                                <w:cs/>
                              </w:rPr>
                            </w:pPr>
                            <w:r>
                              <w:t>Refer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" o:spid="_x0000_s1041" style="position:absolute;margin-left:381.75pt;margin-top:50.85pt;width:1in;height:2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" fillcolor="white [3201]" strokecolor="black [3213]" strokeweight=".5pt">
                <v:textbox>
                  <w:txbxContent>
                    <w:p w:rsidR="000B29BC" w:rsidRPr="00F03B4C" w:rsidRDefault="000B29BC" w:rsidP="000B29BC">
                      <w:pPr>
                        <w:jc w:val="center"/>
                        <w:rPr>
                          <w:rFonts w:asciiTheme="minorBidi" w:hAnsiTheme="minorBidi"/>
                          <w:sz w:val="28"/>
                          <w:cs/>
                        </w:rPr>
                      </w:pPr>
                      <w:r>
                        <w:t>Refer</w:t>
                      </w:r>
                    </w:p>
                  </w:txbxContent>
                </v:textbox>
              </v:rect>
            </w:pict>
          </mc:Fallback>
        </mc:AlternateContent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C36448">
        <w:rPr>
          <w:rFonts w:hint="cs"/>
          <w:cs/>
        </w:rPr>
        <w:tab/>
      </w:r>
      <w:r w:rsidR="000B29BC">
        <w:t>Yes</w:t>
      </w:r>
    </w:p>
    <w:p w:rsidR="002B1637" w:rsidRDefault="002B1637" w:rsidP="000B29BC"/>
    <w:p w:rsidR="00C77D0F" w:rsidRDefault="00C77D0F" w:rsidP="002B1637">
      <w:pPr>
        <w:rPr>
          <w:b/>
          <w:bCs/>
        </w:rPr>
      </w:pPr>
    </w:p>
    <w:p w:rsidR="002B1637" w:rsidRPr="00C77D0F" w:rsidRDefault="002B1637" w:rsidP="00C77D0F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C77D0F">
        <w:rPr>
          <w:rFonts w:ascii="TH SarabunPSK" w:hAnsi="TH SarabunPSK" w:cs="TH SarabunPSK"/>
          <w:b/>
          <w:bCs/>
          <w:sz w:val="32"/>
          <w:szCs w:val="32"/>
        </w:rPr>
        <w:t xml:space="preserve">*  </w:t>
      </w:r>
      <w:r w:rsidRPr="00C77D0F">
        <w:rPr>
          <w:rFonts w:ascii="TH SarabunPSK" w:hAnsi="TH SarabunPSK" w:cs="TH SarabunPSK"/>
          <w:b/>
          <w:bCs/>
          <w:sz w:val="32"/>
          <w:szCs w:val="32"/>
          <w:cs/>
        </w:rPr>
        <w:t>พิจารณา</w:t>
      </w:r>
      <w:r w:rsidRPr="00C77D0F">
        <w:rPr>
          <w:rFonts w:ascii="TH SarabunPSK" w:hAnsi="TH SarabunPSK" w:cs="TH SarabunPSK"/>
          <w:b/>
          <w:bCs/>
          <w:sz w:val="32"/>
          <w:szCs w:val="32"/>
        </w:rPr>
        <w:t>Dexamethasone</w:t>
      </w:r>
      <w:proofErr w:type="gramEnd"/>
      <w:r w:rsidRPr="00C77D0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77D0F">
        <w:rPr>
          <w:rFonts w:ascii="TH SarabunPSK" w:hAnsi="TH SarabunPSK" w:cs="TH SarabunPSK"/>
          <w:b/>
          <w:bCs/>
          <w:sz w:val="32"/>
          <w:szCs w:val="32"/>
          <w:cs/>
        </w:rPr>
        <w:t>ในผู้ป่วยต่อไปนี้</w:t>
      </w:r>
    </w:p>
    <w:p w:rsidR="002B1637" w:rsidRPr="00C77D0F" w:rsidRDefault="002B1637" w:rsidP="00C77D0F">
      <w:pPr>
        <w:pStyle w:val="a7"/>
        <w:rPr>
          <w:rFonts w:ascii="TH SarabunPSK" w:hAnsi="TH SarabunPSK" w:cs="TH SarabunPSK"/>
          <w:sz w:val="32"/>
          <w:szCs w:val="32"/>
        </w:rPr>
      </w:pPr>
      <w:r w:rsidRPr="00C77D0F">
        <w:rPr>
          <w:rFonts w:ascii="TH SarabunPSK" w:hAnsi="TH SarabunPSK" w:cs="TH SarabunPSK"/>
          <w:sz w:val="32"/>
          <w:szCs w:val="32"/>
        </w:rPr>
        <w:t xml:space="preserve">1. </w:t>
      </w:r>
      <w:r w:rsidRPr="00C77D0F">
        <w:rPr>
          <w:rFonts w:ascii="TH SarabunPSK" w:hAnsi="TH SarabunPSK" w:cs="TH SarabunPSK"/>
          <w:sz w:val="32"/>
          <w:szCs w:val="32"/>
          <w:cs/>
        </w:rPr>
        <w:t xml:space="preserve">เคย </w:t>
      </w:r>
      <w:r w:rsidRPr="00C77D0F">
        <w:rPr>
          <w:rFonts w:ascii="TH SarabunPSK" w:hAnsi="TH SarabunPSK" w:cs="TH SarabunPSK"/>
          <w:sz w:val="32"/>
          <w:szCs w:val="32"/>
        </w:rPr>
        <w:t>intubation</w:t>
      </w:r>
      <w:r w:rsidR="00881EC8" w:rsidRPr="00C77D0F">
        <w:rPr>
          <w:rFonts w:ascii="TH SarabunPSK" w:hAnsi="TH SarabunPSK" w:cs="TH SarabunPSK"/>
          <w:sz w:val="32"/>
          <w:szCs w:val="32"/>
        </w:rPr>
        <w:tab/>
      </w:r>
      <w:r w:rsidR="00881EC8" w:rsidRPr="00C77D0F">
        <w:rPr>
          <w:rFonts w:ascii="TH SarabunPSK" w:hAnsi="TH SarabunPSK" w:cs="TH SarabunPSK"/>
          <w:sz w:val="32"/>
          <w:szCs w:val="32"/>
        </w:rPr>
        <w:tab/>
      </w:r>
      <w:r w:rsidR="00C77D0F">
        <w:rPr>
          <w:rFonts w:ascii="TH SarabunPSK" w:hAnsi="TH SarabunPSK" w:cs="TH SarabunPSK"/>
          <w:sz w:val="32"/>
          <w:szCs w:val="32"/>
        </w:rPr>
        <w:tab/>
      </w:r>
      <w:r w:rsidRPr="00C77D0F">
        <w:rPr>
          <w:rFonts w:ascii="TH SarabunPSK" w:hAnsi="TH SarabunPSK" w:cs="TH SarabunPSK"/>
          <w:sz w:val="32"/>
          <w:szCs w:val="32"/>
        </w:rPr>
        <w:t xml:space="preserve">2. </w:t>
      </w:r>
      <w:r w:rsidR="00E10389" w:rsidRPr="00C77D0F">
        <w:rPr>
          <w:rFonts w:ascii="TH SarabunPSK" w:hAnsi="TH SarabunPSK" w:cs="TH SarabunPSK"/>
          <w:sz w:val="32"/>
          <w:szCs w:val="32"/>
          <w:cs/>
        </w:rPr>
        <w:t>มีประวั</w:t>
      </w:r>
      <w:r w:rsidR="00881EC8" w:rsidRPr="00C77D0F">
        <w:rPr>
          <w:rFonts w:ascii="TH SarabunPSK" w:hAnsi="TH SarabunPSK" w:cs="TH SarabunPSK"/>
          <w:sz w:val="32"/>
          <w:szCs w:val="32"/>
          <w:cs/>
        </w:rPr>
        <w:t xml:space="preserve">ติใช้ </w:t>
      </w:r>
      <w:r w:rsidRPr="00C77D0F">
        <w:rPr>
          <w:rFonts w:ascii="TH SarabunPSK" w:hAnsi="TH SarabunPSK" w:cs="TH SarabunPSK"/>
          <w:sz w:val="32"/>
          <w:szCs w:val="32"/>
        </w:rPr>
        <w:t xml:space="preserve">Steroid </w:t>
      </w:r>
      <w:r w:rsidRPr="00C77D0F">
        <w:rPr>
          <w:rFonts w:ascii="TH SarabunPSK" w:hAnsi="TH SarabunPSK" w:cs="TH SarabunPSK"/>
          <w:sz w:val="32"/>
          <w:szCs w:val="32"/>
          <w:cs/>
        </w:rPr>
        <w:t xml:space="preserve">ทั้ง </w:t>
      </w:r>
      <w:r w:rsidRPr="00C77D0F">
        <w:rPr>
          <w:rFonts w:ascii="TH SarabunPSK" w:hAnsi="TH SarabunPSK" w:cs="TH SarabunPSK"/>
          <w:sz w:val="32"/>
          <w:szCs w:val="32"/>
        </w:rPr>
        <w:t>Inhale / oral</w:t>
      </w:r>
      <w:r w:rsidRPr="00C77D0F">
        <w:rPr>
          <w:rFonts w:ascii="TH SarabunPSK" w:hAnsi="TH SarabunPSK" w:cs="TH SarabunPSK"/>
          <w:sz w:val="32"/>
          <w:szCs w:val="32"/>
        </w:rPr>
        <w:br/>
        <w:t xml:space="preserve">3. </w:t>
      </w:r>
      <w:r w:rsidRPr="00C77D0F">
        <w:rPr>
          <w:rFonts w:ascii="TH SarabunPSK" w:hAnsi="TH SarabunPSK" w:cs="TH SarabunPSK"/>
          <w:sz w:val="32"/>
          <w:szCs w:val="32"/>
          <w:cs/>
        </w:rPr>
        <w:t xml:space="preserve">เคย </w:t>
      </w:r>
      <w:r w:rsidRPr="00C77D0F">
        <w:rPr>
          <w:rFonts w:ascii="TH SarabunPSK" w:hAnsi="TH SarabunPSK" w:cs="TH SarabunPSK"/>
          <w:sz w:val="32"/>
          <w:szCs w:val="32"/>
        </w:rPr>
        <w:t xml:space="preserve">Admit </w:t>
      </w:r>
      <w:r w:rsidRPr="00C77D0F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Pr="00C77D0F">
        <w:rPr>
          <w:rFonts w:ascii="TH SarabunPSK" w:hAnsi="TH SarabunPSK" w:cs="TH SarabunPSK"/>
          <w:sz w:val="32"/>
          <w:szCs w:val="32"/>
        </w:rPr>
        <w:t xml:space="preserve">1 </w:t>
      </w:r>
      <w:r w:rsidRPr="00C77D0F">
        <w:rPr>
          <w:rFonts w:ascii="TH SarabunPSK" w:hAnsi="TH SarabunPSK" w:cs="TH SarabunPSK"/>
          <w:sz w:val="32"/>
          <w:szCs w:val="32"/>
          <w:cs/>
        </w:rPr>
        <w:t>ปี ที่ผ่านมา</w:t>
      </w:r>
      <w:r w:rsidR="00881EC8" w:rsidRPr="00C77D0F">
        <w:rPr>
          <w:rFonts w:ascii="TH SarabunPSK" w:hAnsi="TH SarabunPSK" w:cs="TH SarabunPSK"/>
          <w:sz w:val="32"/>
          <w:szCs w:val="32"/>
          <w:cs/>
        </w:rPr>
        <w:tab/>
      </w:r>
      <w:r w:rsidR="00C77D0F">
        <w:rPr>
          <w:rFonts w:ascii="TH SarabunPSK" w:hAnsi="TH SarabunPSK" w:cs="TH SarabunPSK" w:hint="cs"/>
          <w:sz w:val="32"/>
          <w:szCs w:val="32"/>
          <w:cs/>
        </w:rPr>
        <w:tab/>
      </w:r>
      <w:r w:rsidR="00AE3F69" w:rsidRPr="00C77D0F">
        <w:rPr>
          <w:rFonts w:ascii="TH SarabunPSK" w:hAnsi="TH SarabunPSK" w:cs="TH SarabunPSK"/>
          <w:sz w:val="32"/>
          <w:szCs w:val="32"/>
        </w:rPr>
        <w:t xml:space="preserve">4. </w:t>
      </w:r>
      <w:r w:rsidR="00AE3F69" w:rsidRPr="00C77D0F">
        <w:rPr>
          <w:rFonts w:ascii="TH SarabunPSK" w:hAnsi="TH SarabunPSK" w:cs="TH SarabunPSK"/>
          <w:sz w:val="32"/>
          <w:szCs w:val="32"/>
          <w:cs/>
        </w:rPr>
        <w:t xml:space="preserve">ใช้ </w:t>
      </w:r>
      <w:proofErr w:type="spellStart"/>
      <w:r w:rsidR="00AE3F69" w:rsidRPr="00C77D0F">
        <w:rPr>
          <w:rFonts w:ascii="TH SarabunPSK" w:hAnsi="TH SarabunPSK" w:cs="TH SarabunPSK"/>
          <w:sz w:val="32"/>
          <w:szCs w:val="32"/>
        </w:rPr>
        <w:t>ventolin</w:t>
      </w:r>
      <w:proofErr w:type="spellEnd"/>
      <w:r w:rsidR="00AE3F69" w:rsidRPr="00C77D0F">
        <w:rPr>
          <w:rFonts w:ascii="TH SarabunPSK" w:hAnsi="TH SarabunPSK" w:cs="TH SarabunPSK"/>
          <w:sz w:val="32"/>
          <w:szCs w:val="32"/>
        </w:rPr>
        <w:t>&gt; 1 canister / MO</w:t>
      </w:r>
    </w:p>
    <w:sectPr w:rsidR="002B1637" w:rsidRPr="00C77D0F" w:rsidSect="00473099">
      <w:pgSz w:w="11906" w:h="16838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4E55"/>
    <w:multiLevelType w:val="hybridMultilevel"/>
    <w:tmpl w:val="D14A9CC8"/>
    <w:lvl w:ilvl="0" w:tplc="78A6E46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6563F"/>
    <w:multiLevelType w:val="hybridMultilevel"/>
    <w:tmpl w:val="EE246B84"/>
    <w:lvl w:ilvl="0" w:tplc="098823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05F6F"/>
    <w:multiLevelType w:val="hybridMultilevel"/>
    <w:tmpl w:val="8A28A180"/>
    <w:lvl w:ilvl="0" w:tplc="813C61B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5895078"/>
    <w:multiLevelType w:val="hybridMultilevel"/>
    <w:tmpl w:val="1C5EBC2E"/>
    <w:lvl w:ilvl="0" w:tplc="91C48F7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55478"/>
    <w:multiLevelType w:val="hybridMultilevel"/>
    <w:tmpl w:val="195A12B6"/>
    <w:lvl w:ilvl="0" w:tplc="9290431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24492"/>
    <w:multiLevelType w:val="hybridMultilevel"/>
    <w:tmpl w:val="548C0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50CDF"/>
    <w:multiLevelType w:val="hybridMultilevel"/>
    <w:tmpl w:val="F698D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892EE9"/>
    <w:multiLevelType w:val="hybridMultilevel"/>
    <w:tmpl w:val="F84E88AC"/>
    <w:lvl w:ilvl="0" w:tplc="84BC9C2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C84C74"/>
    <w:multiLevelType w:val="hybridMultilevel"/>
    <w:tmpl w:val="3080F9D4"/>
    <w:lvl w:ilvl="0" w:tplc="0130050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CB3982"/>
    <w:multiLevelType w:val="hybridMultilevel"/>
    <w:tmpl w:val="00229232"/>
    <w:lvl w:ilvl="0" w:tplc="F9B6732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F13CD2"/>
    <w:multiLevelType w:val="hybridMultilevel"/>
    <w:tmpl w:val="166C8628"/>
    <w:lvl w:ilvl="0" w:tplc="8E643E5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8672AC"/>
    <w:multiLevelType w:val="hybridMultilevel"/>
    <w:tmpl w:val="0400D7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6D324FD"/>
    <w:multiLevelType w:val="hybridMultilevel"/>
    <w:tmpl w:val="988CD37A"/>
    <w:lvl w:ilvl="0" w:tplc="57B8B0F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1D37E4"/>
    <w:multiLevelType w:val="hybridMultilevel"/>
    <w:tmpl w:val="9C9ED446"/>
    <w:lvl w:ilvl="0" w:tplc="FF9CBD1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915EB2"/>
    <w:multiLevelType w:val="hybridMultilevel"/>
    <w:tmpl w:val="CAEA205C"/>
    <w:lvl w:ilvl="0" w:tplc="15247B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10"/>
  </w:num>
  <w:num w:numId="7">
    <w:abstractNumId w:val="14"/>
  </w:num>
  <w:num w:numId="8">
    <w:abstractNumId w:val="3"/>
  </w:num>
  <w:num w:numId="9">
    <w:abstractNumId w:val="4"/>
  </w:num>
  <w:num w:numId="10">
    <w:abstractNumId w:val="12"/>
  </w:num>
  <w:num w:numId="11">
    <w:abstractNumId w:val="13"/>
  </w:num>
  <w:num w:numId="12">
    <w:abstractNumId w:val="9"/>
  </w:num>
  <w:num w:numId="13">
    <w:abstractNumId w:val="0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29"/>
    <w:rsid w:val="000040DF"/>
    <w:rsid w:val="00077A6C"/>
    <w:rsid w:val="00080C46"/>
    <w:rsid w:val="000A5A9E"/>
    <w:rsid w:val="000B29BC"/>
    <w:rsid w:val="000C415D"/>
    <w:rsid w:val="000D6FD4"/>
    <w:rsid w:val="000E7E43"/>
    <w:rsid w:val="0011226B"/>
    <w:rsid w:val="001144DA"/>
    <w:rsid w:val="001351F3"/>
    <w:rsid w:val="00137632"/>
    <w:rsid w:val="001703FC"/>
    <w:rsid w:val="00170F0C"/>
    <w:rsid w:val="00182B26"/>
    <w:rsid w:val="0018571C"/>
    <w:rsid w:val="0019256A"/>
    <w:rsid w:val="001B2410"/>
    <w:rsid w:val="001E0EE2"/>
    <w:rsid w:val="00215BFF"/>
    <w:rsid w:val="00242359"/>
    <w:rsid w:val="00244240"/>
    <w:rsid w:val="00250072"/>
    <w:rsid w:val="00260113"/>
    <w:rsid w:val="002B1637"/>
    <w:rsid w:val="00306B75"/>
    <w:rsid w:val="00310EF4"/>
    <w:rsid w:val="00313A4E"/>
    <w:rsid w:val="00313E91"/>
    <w:rsid w:val="00336C53"/>
    <w:rsid w:val="003422B3"/>
    <w:rsid w:val="003514D4"/>
    <w:rsid w:val="003D5A90"/>
    <w:rsid w:val="003E3E61"/>
    <w:rsid w:val="003F41DD"/>
    <w:rsid w:val="00472FA5"/>
    <w:rsid w:val="00473099"/>
    <w:rsid w:val="0048462B"/>
    <w:rsid w:val="0049736F"/>
    <w:rsid w:val="004A2248"/>
    <w:rsid w:val="004C7972"/>
    <w:rsid w:val="00504662"/>
    <w:rsid w:val="00537A50"/>
    <w:rsid w:val="005616B9"/>
    <w:rsid w:val="00562EC9"/>
    <w:rsid w:val="005E24AA"/>
    <w:rsid w:val="00602CCF"/>
    <w:rsid w:val="006037BA"/>
    <w:rsid w:val="006113D1"/>
    <w:rsid w:val="006621F7"/>
    <w:rsid w:val="006C2C25"/>
    <w:rsid w:val="006E358E"/>
    <w:rsid w:val="006E6203"/>
    <w:rsid w:val="007137F5"/>
    <w:rsid w:val="007166E6"/>
    <w:rsid w:val="00740929"/>
    <w:rsid w:val="007454FC"/>
    <w:rsid w:val="007462A6"/>
    <w:rsid w:val="007658F3"/>
    <w:rsid w:val="007A195F"/>
    <w:rsid w:val="007E364C"/>
    <w:rsid w:val="007F307B"/>
    <w:rsid w:val="00807A38"/>
    <w:rsid w:val="00814845"/>
    <w:rsid w:val="00881EC8"/>
    <w:rsid w:val="009119C7"/>
    <w:rsid w:val="00951502"/>
    <w:rsid w:val="00991552"/>
    <w:rsid w:val="009C1312"/>
    <w:rsid w:val="00A02A8B"/>
    <w:rsid w:val="00A02F10"/>
    <w:rsid w:val="00A34ABD"/>
    <w:rsid w:val="00A44443"/>
    <w:rsid w:val="00A464B0"/>
    <w:rsid w:val="00A72449"/>
    <w:rsid w:val="00AE3F69"/>
    <w:rsid w:val="00B1512E"/>
    <w:rsid w:val="00B75C1C"/>
    <w:rsid w:val="00BC7D30"/>
    <w:rsid w:val="00BE7EBA"/>
    <w:rsid w:val="00C06543"/>
    <w:rsid w:val="00C36448"/>
    <w:rsid w:val="00C451FC"/>
    <w:rsid w:val="00C467CA"/>
    <w:rsid w:val="00C7561C"/>
    <w:rsid w:val="00C77D0F"/>
    <w:rsid w:val="00C84B82"/>
    <w:rsid w:val="00C95654"/>
    <w:rsid w:val="00CA5732"/>
    <w:rsid w:val="00CC6770"/>
    <w:rsid w:val="00CD559A"/>
    <w:rsid w:val="00CE24CF"/>
    <w:rsid w:val="00D249C8"/>
    <w:rsid w:val="00D733EA"/>
    <w:rsid w:val="00D96D55"/>
    <w:rsid w:val="00E00CF1"/>
    <w:rsid w:val="00E10389"/>
    <w:rsid w:val="00E17B26"/>
    <w:rsid w:val="00E471B9"/>
    <w:rsid w:val="00E70036"/>
    <w:rsid w:val="00EA1F10"/>
    <w:rsid w:val="00EC1468"/>
    <w:rsid w:val="00EC284C"/>
    <w:rsid w:val="00ED003C"/>
    <w:rsid w:val="00ED4E6C"/>
    <w:rsid w:val="00EE2513"/>
    <w:rsid w:val="00EF2DDE"/>
    <w:rsid w:val="00F03B4C"/>
    <w:rsid w:val="00F100B1"/>
    <w:rsid w:val="00F428EF"/>
    <w:rsid w:val="00F9012C"/>
    <w:rsid w:val="00FB2C84"/>
    <w:rsid w:val="00FB2DCB"/>
    <w:rsid w:val="00FD6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00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A4E"/>
    <w:pPr>
      <w:ind w:left="720"/>
      <w:contextualSpacing/>
    </w:pPr>
  </w:style>
  <w:style w:type="table" w:styleId="a4">
    <w:name w:val="Table Grid"/>
    <w:basedOn w:val="a1"/>
    <w:uiPriority w:val="59"/>
    <w:rsid w:val="000C4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14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14D4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F100B1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F100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8">
    <w:name w:val="header"/>
    <w:basedOn w:val="a"/>
    <w:link w:val="a9"/>
    <w:rsid w:val="007E364C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9">
    <w:name w:val="หัวกระดาษ อักขระ"/>
    <w:basedOn w:val="a0"/>
    <w:link w:val="a8"/>
    <w:rsid w:val="007E364C"/>
    <w:rPr>
      <w:rFonts w:ascii="Cordia New" w:eastAsia="Cordia New" w:hAnsi="Cordi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00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A4E"/>
    <w:pPr>
      <w:ind w:left="720"/>
      <w:contextualSpacing/>
    </w:pPr>
  </w:style>
  <w:style w:type="table" w:styleId="a4">
    <w:name w:val="Table Grid"/>
    <w:basedOn w:val="a1"/>
    <w:uiPriority w:val="59"/>
    <w:rsid w:val="000C4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14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14D4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F100B1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F100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8">
    <w:name w:val="header"/>
    <w:basedOn w:val="a"/>
    <w:link w:val="a9"/>
    <w:rsid w:val="007E364C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9">
    <w:name w:val="หัวกระดาษ อักขระ"/>
    <w:basedOn w:val="a0"/>
    <w:link w:val="a8"/>
    <w:rsid w:val="007E364C"/>
    <w:rPr>
      <w:rFonts w:ascii="Cordia New" w:eastAsia="Cordia New" w:hAnsi="Cordi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IT</dc:creator>
  <cp:lastModifiedBy>waw</cp:lastModifiedBy>
  <cp:revision>32</cp:revision>
  <cp:lastPrinted>2021-07-19T06:09:00Z</cp:lastPrinted>
  <dcterms:created xsi:type="dcterms:W3CDTF">2015-05-15T09:40:00Z</dcterms:created>
  <dcterms:modified xsi:type="dcterms:W3CDTF">2021-07-19T09:55:00Z</dcterms:modified>
</cp:coreProperties>
</file>